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5172" w:rsidRPr="00D256AB" w:rsidRDefault="00DC5172" w:rsidP="00D256AB">
      <w:pPr>
        <w:spacing w:line="240" w:lineRule="auto"/>
        <w:jc w:val="center"/>
        <w:rPr>
          <w:rFonts w:ascii="Times New Roman" w:hAnsi="Times New Roman" w:cs="Times New Roman"/>
          <w:sz w:val="24"/>
          <w:szCs w:val="24"/>
        </w:rPr>
      </w:pPr>
      <w:r w:rsidRPr="00D256AB">
        <w:rPr>
          <w:rFonts w:ascii="Times New Roman" w:hAnsi="Times New Roman" w:cs="Times New Roman"/>
          <w:sz w:val="24"/>
          <w:szCs w:val="24"/>
        </w:rPr>
        <w:t xml:space="preserve">Муниципальное </w:t>
      </w:r>
      <w:r w:rsidR="00D256AB" w:rsidRPr="00D256AB">
        <w:rPr>
          <w:rFonts w:ascii="Times New Roman" w:hAnsi="Times New Roman" w:cs="Times New Roman"/>
          <w:sz w:val="24"/>
          <w:szCs w:val="24"/>
        </w:rPr>
        <w:t>бюджетное обще</w:t>
      </w:r>
      <w:r w:rsidRPr="00D256AB">
        <w:rPr>
          <w:rFonts w:ascii="Times New Roman" w:hAnsi="Times New Roman" w:cs="Times New Roman"/>
          <w:sz w:val="24"/>
          <w:szCs w:val="24"/>
        </w:rPr>
        <w:t xml:space="preserve">образовательное учреждение </w:t>
      </w:r>
    </w:p>
    <w:p w:rsidR="00DC5172" w:rsidRPr="00D256AB" w:rsidRDefault="00D256AB" w:rsidP="00D256AB">
      <w:pPr>
        <w:spacing w:line="240" w:lineRule="auto"/>
        <w:jc w:val="center"/>
        <w:rPr>
          <w:rFonts w:ascii="Times New Roman" w:hAnsi="Times New Roman" w:cs="Times New Roman"/>
          <w:sz w:val="24"/>
          <w:szCs w:val="24"/>
        </w:rPr>
      </w:pPr>
      <w:r w:rsidRPr="00D256AB">
        <w:rPr>
          <w:rFonts w:ascii="Times New Roman" w:hAnsi="Times New Roman" w:cs="Times New Roman"/>
          <w:sz w:val="24"/>
          <w:szCs w:val="24"/>
        </w:rPr>
        <w:t xml:space="preserve">Средняя общеобразовательная школа №4 г. Ардона </w:t>
      </w:r>
      <w:proofErr w:type="spellStart"/>
      <w:r w:rsidRPr="00D256AB">
        <w:rPr>
          <w:rFonts w:ascii="Times New Roman" w:hAnsi="Times New Roman" w:cs="Times New Roman"/>
          <w:sz w:val="24"/>
          <w:szCs w:val="24"/>
        </w:rPr>
        <w:t>Ардонского</w:t>
      </w:r>
      <w:proofErr w:type="spellEnd"/>
      <w:r w:rsidRPr="00D256AB">
        <w:rPr>
          <w:rFonts w:ascii="Times New Roman" w:hAnsi="Times New Roman" w:cs="Times New Roman"/>
          <w:sz w:val="24"/>
          <w:szCs w:val="24"/>
        </w:rPr>
        <w:t xml:space="preserve"> района РСО - Алания</w:t>
      </w:r>
    </w:p>
    <w:p w:rsidR="00DC5172" w:rsidRPr="00D256AB" w:rsidRDefault="00D256AB" w:rsidP="00D256AB">
      <w:pPr>
        <w:spacing w:line="240" w:lineRule="auto"/>
        <w:jc w:val="center"/>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w:t>
      </w:r>
    </w:p>
    <w:p w:rsidR="00DC5172" w:rsidRDefault="00DC5172" w:rsidP="00D256AB">
      <w:pPr>
        <w:spacing w:line="360" w:lineRule="auto"/>
        <w:jc w:val="center"/>
        <w:rPr>
          <w:rFonts w:ascii="Times New Roman" w:hAnsi="Times New Roman" w:cs="Times New Roman"/>
          <w:sz w:val="28"/>
          <w:szCs w:val="28"/>
        </w:rPr>
      </w:pPr>
    </w:p>
    <w:p w:rsidR="00D256AB" w:rsidRDefault="00D256AB" w:rsidP="00D256AB">
      <w:pPr>
        <w:spacing w:line="360" w:lineRule="auto"/>
        <w:jc w:val="center"/>
        <w:rPr>
          <w:rFonts w:ascii="Times New Roman" w:hAnsi="Times New Roman" w:cs="Times New Roman"/>
          <w:sz w:val="28"/>
          <w:szCs w:val="28"/>
        </w:rPr>
      </w:pPr>
    </w:p>
    <w:p w:rsidR="00D256AB" w:rsidRPr="00D256AB" w:rsidRDefault="00D256AB" w:rsidP="00D256AB">
      <w:pPr>
        <w:spacing w:line="360" w:lineRule="auto"/>
        <w:jc w:val="center"/>
        <w:rPr>
          <w:rFonts w:ascii="Times New Roman" w:hAnsi="Times New Roman" w:cs="Times New Roman"/>
          <w:sz w:val="28"/>
          <w:szCs w:val="28"/>
        </w:rPr>
      </w:pPr>
    </w:p>
    <w:p w:rsidR="00DC5172" w:rsidRPr="00D256AB" w:rsidRDefault="00DC5172" w:rsidP="00D256AB">
      <w:pPr>
        <w:spacing w:line="360" w:lineRule="auto"/>
        <w:jc w:val="center"/>
        <w:rPr>
          <w:rFonts w:ascii="Times New Roman" w:hAnsi="Times New Roman" w:cs="Times New Roman"/>
          <w:sz w:val="28"/>
          <w:szCs w:val="28"/>
        </w:rPr>
      </w:pPr>
    </w:p>
    <w:p w:rsidR="00DC5172" w:rsidRPr="00D256AB" w:rsidRDefault="00DC5172" w:rsidP="00D256AB">
      <w:pPr>
        <w:spacing w:line="360" w:lineRule="auto"/>
        <w:jc w:val="center"/>
        <w:rPr>
          <w:rFonts w:ascii="Times New Roman" w:hAnsi="Times New Roman" w:cs="Times New Roman"/>
          <w:sz w:val="28"/>
          <w:szCs w:val="28"/>
        </w:rPr>
      </w:pPr>
    </w:p>
    <w:p w:rsidR="00DC5172" w:rsidRPr="006833E6" w:rsidRDefault="00DC5172" w:rsidP="00D256AB">
      <w:pPr>
        <w:spacing w:line="360" w:lineRule="auto"/>
        <w:jc w:val="center"/>
        <w:rPr>
          <w:rFonts w:ascii="Times New Roman" w:hAnsi="Times New Roman" w:cs="Times New Roman"/>
          <w:b/>
          <w:sz w:val="40"/>
          <w:szCs w:val="40"/>
        </w:rPr>
      </w:pPr>
      <w:r w:rsidRPr="006833E6">
        <w:rPr>
          <w:rFonts w:ascii="Times New Roman" w:hAnsi="Times New Roman" w:cs="Times New Roman"/>
          <w:b/>
          <w:sz w:val="40"/>
          <w:szCs w:val="40"/>
        </w:rPr>
        <w:t>Математика: царица или слуга для других наук?</w:t>
      </w:r>
    </w:p>
    <w:p w:rsidR="00DC5172" w:rsidRPr="006833E6" w:rsidRDefault="00D256AB" w:rsidP="00D256AB">
      <w:pPr>
        <w:spacing w:line="360" w:lineRule="auto"/>
        <w:jc w:val="center"/>
        <w:rPr>
          <w:rFonts w:ascii="Times New Roman" w:hAnsi="Times New Roman" w:cs="Times New Roman"/>
          <w:b/>
          <w:sz w:val="40"/>
          <w:szCs w:val="40"/>
        </w:rPr>
      </w:pPr>
      <w:r w:rsidRPr="006833E6">
        <w:rPr>
          <w:rFonts w:ascii="Times New Roman" w:hAnsi="Times New Roman" w:cs="Times New Roman"/>
          <w:b/>
          <w:sz w:val="40"/>
          <w:szCs w:val="40"/>
        </w:rPr>
        <w:t>проектная работа</w:t>
      </w:r>
    </w:p>
    <w:p w:rsidR="00DC5172" w:rsidRPr="00D256AB" w:rsidRDefault="00DC5172" w:rsidP="00D256AB">
      <w:pPr>
        <w:spacing w:line="360" w:lineRule="auto"/>
        <w:jc w:val="right"/>
        <w:rPr>
          <w:rFonts w:ascii="Times New Roman" w:hAnsi="Times New Roman" w:cs="Times New Roman"/>
          <w:sz w:val="28"/>
          <w:szCs w:val="28"/>
        </w:rPr>
      </w:pPr>
    </w:p>
    <w:p w:rsidR="00DC5172" w:rsidRPr="00D256AB" w:rsidRDefault="00DC5172" w:rsidP="00D256AB">
      <w:pPr>
        <w:spacing w:line="360" w:lineRule="auto"/>
        <w:jc w:val="right"/>
        <w:rPr>
          <w:rFonts w:ascii="Times New Roman" w:hAnsi="Times New Roman" w:cs="Times New Roman"/>
          <w:sz w:val="28"/>
          <w:szCs w:val="28"/>
        </w:rPr>
      </w:pPr>
    </w:p>
    <w:p w:rsidR="00DC5172" w:rsidRPr="00D256AB" w:rsidRDefault="00DC5172" w:rsidP="00D256AB">
      <w:pPr>
        <w:spacing w:line="360" w:lineRule="auto"/>
        <w:jc w:val="right"/>
        <w:rPr>
          <w:rFonts w:ascii="Times New Roman" w:hAnsi="Times New Roman" w:cs="Times New Roman"/>
          <w:sz w:val="28"/>
          <w:szCs w:val="28"/>
        </w:rPr>
      </w:pPr>
    </w:p>
    <w:p w:rsidR="00DC5172" w:rsidRPr="00D256AB" w:rsidRDefault="00DC5172" w:rsidP="00D256AB">
      <w:pPr>
        <w:spacing w:line="360" w:lineRule="auto"/>
        <w:jc w:val="right"/>
        <w:rPr>
          <w:rFonts w:ascii="Times New Roman" w:hAnsi="Times New Roman" w:cs="Times New Roman"/>
          <w:sz w:val="28"/>
          <w:szCs w:val="28"/>
        </w:rPr>
      </w:pPr>
    </w:p>
    <w:p w:rsidR="00DC5172" w:rsidRPr="00D256AB" w:rsidRDefault="00DC5172" w:rsidP="00D256AB">
      <w:pPr>
        <w:spacing w:line="360" w:lineRule="auto"/>
        <w:jc w:val="right"/>
        <w:rPr>
          <w:rFonts w:ascii="Times New Roman" w:hAnsi="Times New Roman" w:cs="Times New Roman"/>
          <w:sz w:val="28"/>
          <w:szCs w:val="28"/>
        </w:rPr>
      </w:pPr>
      <w:r w:rsidRPr="00D256AB">
        <w:rPr>
          <w:rFonts w:ascii="Times New Roman" w:hAnsi="Times New Roman" w:cs="Times New Roman"/>
          <w:sz w:val="28"/>
          <w:szCs w:val="28"/>
        </w:rPr>
        <w:t>Работу подготовил</w:t>
      </w:r>
      <w:r w:rsidR="00D256AB">
        <w:rPr>
          <w:rFonts w:ascii="Times New Roman" w:hAnsi="Times New Roman" w:cs="Times New Roman"/>
          <w:sz w:val="28"/>
          <w:szCs w:val="28"/>
        </w:rPr>
        <w:t>и</w:t>
      </w:r>
      <w:r w:rsidRPr="00D256AB">
        <w:rPr>
          <w:rFonts w:ascii="Times New Roman" w:hAnsi="Times New Roman" w:cs="Times New Roman"/>
          <w:sz w:val="28"/>
          <w:szCs w:val="28"/>
        </w:rPr>
        <w:t>:</w:t>
      </w:r>
    </w:p>
    <w:p w:rsidR="00DC5172" w:rsidRDefault="00E83B56" w:rsidP="00D256AB">
      <w:pPr>
        <w:spacing w:line="360" w:lineRule="auto"/>
        <w:jc w:val="right"/>
        <w:rPr>
          <w:rFonts w:ascii="Times New Roman" w:hAnsi="Times New Roman" w:cs="Times New Roman"/>
          <w:sz w:val="28"/>
          <w:szCs w:val="28"/>
        </w:rPr>
      </w:pPr>
      <w:r w:rsidRPr="00D256AB">
        <w:rPr>
          <w:rFonts w:ascii="Times New Roman" w:hAnsi="Times New Roman" w:cs="Times New Roman"/>
          <w:sz w:val="28"/>
          <w:szCs w:val="28"/>
        </w:rPr>
        <w:t xml:space="preserve"> учени</w:t>
      </w:r>
      <w:r w:rsidR="00D256AB">
        <w:rPr>
          <w:rFonts w:ascii="Times New Roman" w:hAnsi="Times New Roman" w:cs="Times New Roman"/>
          <w:sz w:val="28"/>
          <w:szCs w:val="28"/>
        </w:rPr>
        <w:t>ки</w:t>
      </w:r>
      <w:r w:rsidRPr="00D256AB">
        <w:rPr>
          <w:rFonts w:ascii="Times New Roman" w:hAnsi="Times New Roman" w:cs="Times New Roman"/>
          <w:sz w:val="28"/>
          <w:szCs w:val="28"/>
        </w:rPr>
        <w:t xml:space="preserve"> </w:t>
      </w:r>
      <w:r w:rsidR="00D256AB">
        <w:rPr>
          <w:rFonts w:ascii="Times New Roman" w:hAnsi="Times New Roman" w:cs="Times New Roman"/>
          <w:sz w:val="28"/>
          <w:szCs w:val="28"/>
        </w:rPr>
        <w:t>5</w:t>
      </w:r>
      <w:r w:rsidR="00DC5172" w:rsidRPr="00D256AB">
        <w:rPr>
          <w:rFonts w:ascii="Times New Roman" w:hAnsi="Times New Roman" w:cs="Times New Roman"/>
          <w:sz w:val="28"/>
          <w:szCs w:val="28"/>
        </w:rPr>
        <w:t xml:space="preserve"> «</w:t>
      </w:r>
      <w:r w:rsidR="00D256AB">
        <w:rPr>
          <w:rFonts w:ascii="Times New Roman" w:hAnsi="Times New Roman" w:cs="Times New Roman"/>
          <w:sz w:val="28"/>
          <w:szCs w:val="28"/>
        </w:rPr>
        <w:t>Б</w:t>
      </w:r>
      <w:r w:rsidR="00DC5172" w:rsidRPr="00D256AB">
        <w:rPr>
          <w:rFonts w:ascii="Times New Roman" w:hAnsi="Times New Roman" w:cs="Times New Roman"/>
          <w:sz w:val="28"/>
          <w:szCs w:val="28"/>
        </w:rPr>
        <w:t xml:space="preserve">» класса </w:t>
      </w:r>
    </w:p>
    <w:p w:rsidR="00D256AB" w:rsidRPr="00D256AB" w:rsidRDefault="00D256AB" w:rsidP="00D256AB">
      <w:pPr>
        <w:spacing w:line="360" w:lineRule="auto"/>
        <w:jc w:val="right"/>
        <w:rPr>
          <w:rFonts w:ascii="Times New Roman" w:hAnsi="Times New Roman" w:cs="Times New Roman"/>
          <w:sz w:val="28"/>
          <w:szCs w:val="28"/>
        </w:rPr>
      </w:pPr>
      <w:proofErr w:type="spellStart"/>
      <w:r>
        <w:rPr>
          <w:rFonts w:ascii="Times New Roman" w:hAnsi="Times New Roman" w:cs="Times New Roman"/>
          <w:sz w:val="28"/>
          <w:szCs w:val="28"/>
        </w:rPr>
        <w:t>Арсоев</w:t>
      </w:r>
      <w:proofErr w:type="spellEnd"/>
      <w:r>
        <w:rPr>
          <w:rFonts w:ascii="Times New Roman" w:hAnsi="Times New Roman" w:cs="Times New Roman"/>
          <w:sz w:val="28"/>
          <w:szCs w:val="28"/>
        </w:rPr>
        <w:t xml:space="preserve"> Леонид и </w:t>
      </w:r>
      <w:proofErr w:type="spellStart"/>
      <w:r>
        <w:rPr>
          <w:rFonts w:ascii="Times New Roman" w:hAnsi="Times New Roman" w:cs="Times New Roman"/>
          <w:sz w:val="28"/>
          <w:szCs w:val="28"/>
        </w:rPr>
        <w:t>Мерденова</w:t>
      </w:r>
      <w:proofErr w:type="spellEnd"/>
      <w:r>
        <w:rPr>
          <w:rFonts w:ascii="Times New Roman" w:hAnsi="Times New Roman" w:cs="Times New Roman"/>
          <w:sz w:val="28"/>
          <w:szCs w:val="28"/>
        </w:rPr>
        <w:t xml:space="preserve"> Роксана</w:t>
      </w:r>
    </w:p>
    <w:p w:rsidR="00DC5172" w:rsidRPr="00D256AB" w:rsidRDefault="00DC5172" w:rsidP="00D256AB">
      <w:pPr>
        <w:spacing w:line="360" w:lineRule="auto"/>
        <w:jc w:val="right"/>
        <w:rPr>
          <w:rFonts w:ascii="Times New Roman" w:hAnsi="Times New Roman" w:cs="Times New Roman"/>
          <w:sz w:val="28"/>
          <w:szCs w:val="28"/>
        </w:rPr>
      </w:pPr>
      <w:r w:rsidRPr="00D256AB">
        <w:rPr>
          <w:rFonts w:ascii="Times New Roman" w:hAnsi="Times New Roman" w:cs="Times New Roman"/>
          <w:sz w:val="28"/>
          <w:szCs w:val="28"/>
        </w:rPr>
        <w:t>Руководитель:</w:t>
      </w:r>
    </w:p>
    <w:p w:rsidR="00DC5172" w:rsidRPr="00D256AB" w:rsidRDefault="00D256AB" w:rsidP="00D256AB">
      <w:pPr>
        <w:spacing w:line="360" w:lineRule="auto"/>
        <w:jc w:val="right"/>
        <w:rPr>
          <w:rFonts w:ascii="Times New Roman" w:hAnsi="Times New Roman" w:cs="Times New Roman"/>
          <w:sz w:val="28"/>
          <w:szCs w:val="28"/>
        </w:rPr>
      </w:pPr>
      <w:proofErr w:type="spellStart"/>
      <w:r>
        <w:rPr>
          <w:rFonts w:ascii="Times New Roman" w:hAnsi="Times New Roman" w:cs="Times New Roman"/>
          <w:sz w:val="28"/>
          <w:szCs w:val="28"/>
        </w:rPr>
        <w:t>Лазарова</w:t>
      </w:r>
      <w:proofErr w:type="spellEnd"/>
      <w:r>
        <w:rPr>
          <w:rFonts w:ascii="Times New Roman" w:hAnsi="Times New Roman" w:cs="Times New Roman"/>
          <w:sz w:val="28"/>
          <w:szCs w:val="28"/>
        </w:rPr>
        <w:t xml:space="preserve"> Л. Л.</w:t>
      </w:r>
      <w:r w:rsidR="00DC5172" w:rsidRPr="00D256AB">
        <w:rPr>
          <w:rFonts w:ascii="Times New Roman" w:hAnsi="Times New Roman" w:cs="Times New Roman"/>
          <w:sz w:val="28"/>
          <w:szCs w:val="28"/>
        </w:rPr>
        <w:t xml:space="preserve"> - </w:t>
      </w:r>
      <w:r w:rsidR="00AC5BB4" w:rsidRPr="00D256AB">
        <w:rPr>
          <w:rFonts w:ascii="Times New Roman" w:hAnsi="Times New Roman" w:cs="Times New Roman"/>
          <w:sz w:val="28"/>
          <w:szCs w:val="28"/>
          <w:shd w:val="clear" w:color="auto" w:fill="FFFFFF"/>
        </w:rPr>
        <w:t>учитель математик</w:t>
      </w:r>
      <w:r w:rsidR="006833E6">
        <w:rPr>
          <w:rFonts w:ascii="Times New Roman" w:hAnsi="Times New Roman" w:cs="Times New Roman"/>
          <w:sz w:val="28"/>
          <w:szCs w:val="28"/>
          <w:shd w:val="clear" w:color="auto" w:fill="FFFFFF"/>
        </w:rPr>
        <w:t>и</w:t>
      </w:r>
      <w:r w:rsidR="00DC5172" w:rsidRPr="00D256AB">
        <w:rPr>
          <w:rFonts w:ascii="Times New Roman" w:hAnsi="Times New Roman" w:cs="Times New Roman"/>
          <w:sz w:val="28"/>
          <w:szCs w:val="28"/>
        </w:rPr>
        <w:t xml:space="preserve"> </w:t>
      </w:r>
    </w:p>
    <w:p w:rsidR="00DC5172" w:rsidRDefault="00DC5172" w:rsidP="00D256AB">
      <w:pPr>
        <w:spacing w:line="360" w:lineRule="auto"/>
        <w:jc w:val="center"/>
        <w:rPr>
          <w:rFonts w:ascii="Times New Roman" w:hAnsi="Times New Roman" w:cs="Times New Roman"/>
          <w:sz w:val="28"/>
          <w:szCs w:val="28"/>
        </w:rPr>
      </w:pPr>
    </w:p>
    <w:p w:rsidR="006833E6" w:rsidRDefault="006833E6" w:rsidP="00D256AB">
      <w:pPr>
        <w:spacing w:line="360" w:lineRule="auto"/>
        <w:jc w:val="center"/>
        <w:rPr>
          <w:rFonts w:ascii="Times New Roman" w:hAnsi="Times New Roman" w:cs="Times New Roman"/>
          <w:sz w:val="28"/>
          <w:szCs w:val="28"/>
        </w:rPr>
      </w:pPr>
    </w:p>
    <w:p w:rsidR="00CF52A3" w:rsidRPr="00D256AB" w:rsidRDefault="006833E6" w:rsidP="00D256AB">
      <w:pPr>
        <w:spacing w:line="360" w:lineRule="auto"/>
        <w:jc w:val="center"/>
        <w:rPr>
          <w:rFonts w:ascii="Times New Roman" w:hAnsi="Times New Roman" w:cs="Times New Roman"/>
          <w:sz w:val="28"/>
          <w:szCs w:val="28"/>
        </w:rPr>
      </w:pPr>
      <w:r>
        <w:rPr>
          <w:rFonts w:ascii="Times New Roman" w:hAnsi="Times New Roman" w:cs="Times New Roman"/>
          <w:sz w:val="28"/>
          <w:szCs w:val="28"/>
        </w:rPr>
        <w:t>Ардон</w:t>
      </w:r>
      <w:r w:rsidR="00DC5172" w:rsidRPr="00D256AB">
        <w:rPr>
          <w:rFonts w:ascii="Times New Roman" w:hAnsi="Times New Roman" w:cs="Times New Roman"/>
          <w:sz w:val="28"/>
          <w:szCs w:val="28"/>
        </w:rPr>
        <w:t>, 201</w:t>
      </w:r>
      <w:r>
        <w:rPr>
          <w:rFonts w:ascii="Times New Roman" w:hAnsi="Times New Roman" w:cs="Times New Roman"/>
          <w:sz w:val="28"/>
          <w:szCs w:val="28"/>
        </w:rPr>
        <w:t>9</w:t>
      </w:r>
    </w:p>
    <w:sdt>
      <w:sdtPr>
        <w:rPr>
          <w:rFonts w:asciiTheme="minorHAnsi" w:eastAsiaTheme="minorHAnsi" w:hAnsiTheme="minorHAnsi" w:cstheme="minorHAnsi"/>
          <w:color w:val="auto"/>
        </w:rPr>
        <w:id w:val="19376426"/>
        <w:docPartObj>
          <w:docPartGallery w:val="Table of Contents"/>
          <w:docPartUnique/>
        </w:docPartObj>
      </w:sdtPr>
      <w:sdtContent>
        <w:p w:rsidR="0085153C" w:rsidRPr="00D256AB" w:rsidRDefault="0085153C" w:rsidP="00D256AB">
          <w:pPr>
            <w:pStyle w:val="ad"/>
            <w:spacing w:line="360" w:lineRule="auto"/>
            <w:jc w:val="center"/>
          </w:pPr>
          <w:r w:rsidRPr="00D256AB">
            <w:rPr>
              <w:rFonts w:ascii="Times New Roman" w:hAnsi="Times New Roman" w:cs="Times New Roman"/>
              <w:color w:val="auto"/>
            </w:rPr>
            <w:t>Содержание</w:t>
          </w:r>
        </w:p>
        <w:p w:rsidR="0085153C" w:rsidRPr="00D256AB" w:rsidRDefault="0085153C" w:rsidP="00D256AB">
          <w:pPr>
            <w:pStyle w:val="21"/>
            <w:spacing w:line="360" w:lineRule="auto"/>
            <w:ind w:left="216"/>
            <w:rPr>
              <w:sz w:val="28"/>
              <w:szCs w:val="28"/>
            </w:rPr>
          </w:pPr>
          <w:r w:rsidRPr="00D256AB">
            <w:rPr>
              <w:sz w:val="28"/>
              <w:szCs w:val="28"/>
            </w:rPr>
            <w:t>Введение</w:t>
          </w:r>
          <w:r w:rsidRPr="00D256AB">
            <w:rPr>
              <w:sz w:val="28"/>
              <w:szCs w:val="28"/>
            </w:rPr>
            <w:ptab w:relativeTo="margin" w:alignment="right" w:leader="dot"/>
          </w:r>
          <w:r w:rsidRPr="00D256AB">
            <w:rPr>
              <w:sz w:val="28"/>
              <w:szCs w:val="28"/>
            </w:rPr>
            <w:t>3</w:t>
          </w:r>
        </w:p>
        <w:p w:rsidR="0085153C" w:rsidRPr="00D256AB" w:rsidRDefault="0085153C" w:rsidP="00D256AB">
          <w:pPr>
            <w:pStyle w:val="21"/>
            <w:spacing w:line="360" w:lineRule="auto"/>
            <w:ind w:left="216"/>
            <w:rPr>
              <w:sz w:val="28"/>
              <w:szCs w:val="28"/>
            </w:rPr>
          </w:pPr>
          <w:r w:rsidRPr="00D256AB">
            <w:rPr>
              <w:sz w:val="28"/>
              <w:szCs w:val="28"/>
            </w:rPr>
            <w:t>Социологическое исследование</w:t>
          </w:r>
          <w:r w:rsidRPr="00D256AB">
            <w:rPr>
              <w:sz w:val="28"/>
              <w:szCs w:val="28"/>
            </w:rPr>
            <w:ptab w:relativeTo="margin" w:alignment="right" w:leader="dot"/>
          </w:r>
          <w:r w:rsidRPr="00D256AB">
            <w:rPr>
              <w:sz w:val="28"/>
              <w:szCs w:val="28"/>
            </w:rPr>
            <w:t>4</w:t>
          </w:r>
        </w:p>
        <w:p w:rsidR="0085153C" w:rsidRPr="00D256AB" w:rsidRDefault="0085153C" w:rsidP="00D256AB">
          <w:pPr>
            <w:pStyle w:val="21"/>
            <w:spacing w:line="360" w:lineRule="auto"/>
            <w:ind w:left="216"/>
            <w:rPr>
              <w:sz w:val="28"/>
              <w:szCs w:val="28"/>
            </w:rPr>
          </w:pPr>
          <w:r w:rsidRPr="00D256AB">
            <w:rPr>
              <w:sz w:val="28"/>
              <w:szCs w:val="28"/>
            </w:rPr>
            <w:t>Взаимосвязь математики с другими науками</w:t>
          </w:r>
          <w:r w:rsidRPr="00D256AB">
            <w:rPr>
              <w:sz w:val="28"/>
              <w:szCs w:val="28"/>
            </w:rPr>
            <w:ptab w:relativeTo="margin" w:alignment="right" w:leader="dot"/>
          </w:r>
          <w:r w:rsidRPr="00D256AB">
            <w:rPr>
              <w:sz w:val="28"/>
              <w:szCs w:val="28"/>
            </w:rPr>
            <w:t>5-23</w:t>
          </w:r>
        </w:p>
        <w:p w:rsidR="0085153C" w:rsidRPr="00D256AB" w:rsidRDefault="00FA568E" w:rsidP="00D256AB">
          <w:pPr>
            <w:spacing w:line="360" w:lineRule="auto"/>
            <w:rPr>
              <w:sz w:val="28"/>
              <w:szCs w:val="28"/>
            </w:rPr>
          </w:pPr>
          <w:r w:rsidRPr="00D256AB">
            <w:rPr>
              <w:sz w:val="28"/>
              <w:szCs w:val="28"/>
            </w:rPr>
            <w:t xml:space="preserve">   </w:t>
          </w:r>
          <w:proofErr w:type="gramStart"/>
          <w:r w:rsidR="0085153C" w:rsidRPr="00D256AB">
            <w:rPr>
              <w:sz w:val="28"/>
              <w:szCs w:val="28"/>
            </w:rPr>
            <w:t>Естественные</w:t>
          </w:r>
          <w:proofErr w:type="gramEnd"/>
          <w:r w:rsidR="0085153C" w:rsidRPr="00D256AB">
            <w:rPr>
              <w:sz w:val="28"/>
              <w:szCs w:val="28"/>
            </w:rPr>
            <w:t xml:space="preserve"> наука (химия, физика и т.д.)</w:t>
          </w:r>
          <w:r w:rsidR="0085153C" w:rsidRPr="00D256AB">
            <w:rPr>
              <w:sz w:val="28"/>
              <w:szCs w:val="28"/>
            </w:rPr>
            <w:ptab w:relativeTo="margin" w:alignment="right" w:leader="dot"/>
          </w:r>
          <w:r w:rsidR="0085153C" w:rsidRPr="00D256AB">
            <w:rPr>
              <w:sz w:val="28"/>
              <w:szCs w:val="28"/>
            </w:rPr>
            <w:t>5-1</w:t>
          </w:r>
          <w:r w:rsidRPr="00D256AB">
            <w:rPr>
              <w:sz w:val="28"/>
              <w:szCs w:val="28"/>
            </w:rPr>
            <w:t>1</w:t>
          </w:r>
        </w:p>
        <w:p w:rsidR="0085153C" w:rsidRPr="00D256AB" w:rsidRDefault="00FA568E" w:rsidP="00D256AB">
          <w:pPr>
            <w:spacing w:line="360" w:lineRule="auto"/>
            <w:rPr>
              <w:sz w:val="28"/>
              <w:szCs w:val="28"/>
            </w:rPr>
          </w:pPr>
          <w:r w:rsidRPr="00D256AB">
            <w:rPr>
              <w:sz w:val="28"/>
              <w:szCs w:val="28"/>
            </w:rPr>
            <w:t xml:space="preserve">   </w:t>
          </w:r>
          <w:r w:rsidR="0085153C" w:rsidRPr="00D256AB">
            <w:rPr>
              <w:sz w:val="28"/>
              <w:szCs w:val="28"/>
            </w:rPr>
            <w:t>Технические науки (черчение, ИВТ)</w:t>
          </w:r>
          <w:r w:rsidR="0085153C" w:rsidRPr="00D256AB">
            <w:rPr>
              <w:sz w:val="28"/>
              <w:szCs w:val="28"/>
            </w:rPr>
            <w:ptab w:relativeTo="margin" w:alignment="right" w:leader="dot"/>
          </w:r>
          <w:r w:rsidRPr="00D256AB">
            <w:rPr>
              <w:sz w:val="28"/>
              <w:szCs w:val="28"/>
            </w:rPr>
            <w:t>11-12</w:t>
          </w:r>
        </w:p>
        <w:p w:rsidR="0085153C" w:rsidRPr="00D256AB" w:rsidRDefault="00FA568E" w:rsidP="00D256AB">
          <w:pPr>
            <w:spacing w:line="360" w:lineRule="auto"/>
            <w:rPr>
              <w:sz w:val="28"/>
              <w:szCs w:val="28"/>
            </w:rPr>
          </w:pPr>
          <w:r w:rsidRPr="00D256AB">
            <w:rPr>
              <w:sz w:val="28"/>
              <w:szCs w:val="28"/>
            </w:rPr>
            <w:t xml:space="preserve">   </w:t>
          </w:r>
          <w:r w:rsidR="0085153C" w:rsidRPr="00D256AB">
            <w:rPr>
              <w:sz w:val="28"/>
              <w:szCs w:val="28"/>
            </w:rPr>
            <w:t>Гуманитарные науки (История, обществознание и т.д.)</w:t>
          </w:r>
          <w:r w:rsidR="0085153C" w:rsidRPr="00D256AB">
            <w:rPr>
              <w:sz w:val="28"/>
              <w:szCs w:val="28"/>
            </w:rPr>
            <w:ptab w:relativeTo="margin" w:alignment="right" w:leader="dot"/>
          </w:r>
          <w:r w:rsidRPr="00D256AB">
            <w:rPr>
              <w:sz w:val="28"/>
              <w:szCs w:val="28"/>
            </w:rPr>
            <w:t>13-21</w:t>
          </w:r>
        </w:p>
        <w:p w:rsidR="0085153C" w:rsidRPr="00D256AB" w:rsidRDefault="00FA568E" w:rsidP="00D256AB">
          <w:pPr>
            <w:spacing w:line="360" w:lineRule="auto"/>
            <w:rPr>
              <w:sz w:val="28"/>
              <w:szCs w:val="28"/>
            </w:rPr>
          </w:pPr>
          <w:r w:rsidRPr="00D256AB">
            <w:rPr>
              <w:sz w:val="28"/>
              <w:szCs w:val="28"/>
            </w:rPr>
            <w:t xml:space="preserve">   </w:t>
          </w:r>
          <w:r w:rsidR="0085153C" w:rsidRPr="00D256AB">
            <w:rPr>
              <w:sz w:val="28"/>
              <w:szCs w:val="28"/>
            </w:rPr>
            <w:t>Лингвистика</w:t>
          </w:r>
          <w:r w:rsidR="0085153C" w:rsidRPr="00D256AB">
            <w:rPr>
              <w:sz w:val="28"/>
              <w:szCs w:val="28"/>
            </w:rPr>
            <w:ptab w:relativeTo="margin" w:alignment="right" w:leader="dot"/>
          </w:r>
          <w:r w:rsidRPr="00D256AB">
            <w:rPr>
              <w:sz w:val="28"/>
              <w:szCs w:val="28"/>
            </w:rPr>
            <w:t>22</w:t>
          </w:r>
        </w:p>
        <w:p w:rsidR="0085153C" w:rsidRPr="00D256AB" w:rsidRDefault="00FA568E" w:rsidP="00D256AB">
          <w:pPr>
            <w:spacing w:line="360" w:lineRule="auto"/>
            <w:rPr>
              <w:sz w:val="28"/>
              <w:szCs w:val="28"/>
            </w:rPr>
          </w:pPr>
          <w:r w:rsidRPr="00D256AB">
            <w:rPr>
              <w:sz w:val="28"/>
              <w:szCs w:val="28"/>
            </w:rPr>
            <w:t xml:space="preserve">   </w:t>
          </w:r>
          <w:r w:rsidR="0085153C" w:rsidRPr="00D256AB">
            <w:rPr>
              <w:sz w:val="28"/>
              <w:szCs w:val="28"/>
            </w:rPr>
            <w:t>Эстетические науки (музыка, МХК и т.д.)</w:t>
          </w:r>
          <w:r w:rsidR="0085153C" w:rsidRPr="00D256AB">
            <w:rPr>
              <w:sz w:val="28"/>
              <w:szCs w:val="28"/>
            </w:rPr>
            <w:ptab w:relativeTo="margin" w:alignment="right" w:leader="dot"/>
          </w:r>
          <w:r w:rsidRPr="00D256AB">
            <w:rPr>
              <w:sz w:val="28"/>
              <w:szCs w:val="28"/>
            </w:rPr>
            <w:t>23-24</w:t>
          </w:r>
        </w:p>
        <w:p w:rsidR="0085153C" w:rsidRPr="00D256AB" w:rsidRDefault="0085153C" w:rsidP="00D256AB">
          <w:pPr>
            <w:pStyle w:val="21"/>
            <w:spacing w:line="360" w:lineRule="auto"/>
            <w:ind w:left="216"/>
            <w:rPr>
              <w:sz w:val="28"/>
              <w:szCs w:val="28"/>
            </w:rPr>
          </w:pPr>
          <w:r w:rsidRPr="00D256AB">
            <w:rPr>
              <w:sz w:val="28"/>
              <w:szCs w:val="28"/>
            </w:rPr>
            <w:t>Математика жизни (взаимосвязь математики с природой)</w:t>
          </w:r>
          <w:r w:rsidRPr="00D256AB">
            <w:rPr>
              <w:sz w:val="28"/>
              <w:szCs w:val="28"/>
            </w:rPr>
            <w:ptab w:relativeTo="margin" w:alignment="right" w:leader="dot"/>
          </w:r>
          <w:r w:rsidR="00FA568E" w:rsidRPr="00D256AB">
            <w:rPr>
              <w:sz w:val="28"/>
              <w:szCs w:val="28"/>
            </w:rPr>
            <w:t>25-28</w:t>
          </w:r>
        </w:p>
        <w:p w:rsidR="0085153C" w:rsidRPr="00D256AB" w:rsidRDefault="0085153C" w:rsidP="00D256AB">
          <w:pPr>
            <w:pStyle w:val="21"/>
            <w:spacing w:line="360" w:lineRule="auto"/>
            <w:ind w:left="216"/>
            <w:rPr>
              <w:sz w:val="28"/>
              <w:szCs w:val="28"/>
            </w:rPr>
          </w:pPr>
          <w:r w:rsidRPr="00D256AB">
            <w:rPr>
              <w:sz w:val="28"/>
              <w:szCs w:val="28"/>
            </w:rPr>
            <w:t xml:space="preserve">Уроки "необычной математики" в нашей школе и дальнейшие перспективы проекта </w:t>
          </w:r>
          <w:r w:rsidRPr="00D256AB">
            <w:rPr>
              <w:sz w:val="28"/>
              <w:szCs w:val="28"/>
            </w:rPr>
            <w:ptab w:relativeTo="margin" w:alignment="right" w:leader="dot"/>
          </w:r>
          <w:r w:rsidR="00FA568E" w:rsidRPr="00D256AB">
            <w:rPr>
              <w:sz w:val="28"/>
              <w:szCs w:val="28"/>
            </w:rPr>
            <w:t>29</w:t>
          </w:r>
        </w:p>
        <w:p w:rsidR="0085153C" w:rsidRPr="00D256AB" w:rsidRDefault="0085153C" w:rsidP="00D256AB">
          <w:pPr>
            <w:pStyle w:val="21"/>
            <w:spacing w:line="360" w:lineRule="auto"/>
            <w:ind w:left="216"/>
            <w:rPr>
              <w:sz w:val="28"/>
              <w:szCs w:val="28"/>
            </w:rPr>
          </w:pPr>
          <w:r w:rsidRPr="00D256AB">
            <w:rPr>
              <w:sz w:val="28"/>
              <w:szCs w:val="28"/>
            </w:rPr>
            <w:t>Заключение</w:t>
          </w:r>
          <w:r w:rsidRPr="00D256AB">
            <w:rPr>
              <w:sz w:val="28"/>
              <w:szCs w:val="28"/>
            </w:rPr>
            <w:ptab w:relativeTo="margin" w:alignment="right" w:leader="dot"/>
          </w:r>
          <w:r w:rsidR="00FA568E" w:rsidRPr="00D256AB">
            <w:rPr>
              <w:sz w:val="28"/>
              <w:szCs w:val="28"/>
            </w:rPr>
            <w:t>30</w:t>
          </w:r>
        </w:p>
        <w:p w:rsidR="0085153C" w:rsidRPr="00D256AB" w:rsidRDefault="0085153C" w:rsidP="00D256AB">
          <w:pPr>
            <w:pStyle w:val="21"/>
            <w:spacing w:line="360" w:lineRule="auto"/>
            <w:ind w:left="216"/>
            <w:rPr>
              <w:sz w:val="28"/>
              <w:szCs w:val="28"/>
            </w:rPr>
          </w:pPr>
          <w:r w:rsidRPr="00D256AB">
            <w:rPr>
              <w:sz w:val="28"/>
              <w:szCs w:val="28"/>
            </w:rPr>
            <w:t>Список используемой литературы</w:t>
          </w:r>
          <w:r w:rsidRPr="00D256AB">
            <w:rPr>
              <w:sz w:val="28"/>
              <w:szCs w:val="28"/>
            </w:rPr>
            <w:ptab w:relativeTo="margin" w:alignment="right" w:leader="dot"/>
          </w:r>
          <w:r w:rsidR="00FA568E" w:rsidRPr="00D256AB">
            <w:rPr>
              <w:sz w:val="28"/>
              <w:szCs w:val="28"/>
            </w:rPr>
            <w:t>31</w:t>
          </w:r>
        </w:p>
      </w:sdtContent>
    </w:sdt>
    <w:p w:rsidR="007D136C" w:rsidRPr="00D256AB" w:rsidRDefault="007D136C" w:rsidP="00D256AB">
      <w:pPr>
        <w:spacing w:line="360" w:lineRule="auto"/>
        <w:ind w:left="567"/>
        <w:jc w:val="center"/>
        <w:rPr>
          <w:rFonts w:ascii="Times New Roman" w:hAnsi="Times New Roman" w:cs="Times New Roman"/>
          <w:sz w:val="28"/>
          <w:szCs w:val="28"/>
        </w:rPr>
      </w:pPr>
    </w:p>
    <w:p w:rsidR="00DC5172" w:rsidRPr="00D256AB" w:rsidRDefault="00DC5172" w:rsidP="00D256AB">
      <w:pPr>
        <w:spacing w:line="360" w:lineRule="auto"/>
        <w:jc w:val="center"/>
        <w:rPr>
          <w:rFonts w:ascii="Times New Roman" w:hAnsi="Times New Roman" w:cs="Times New Roman"/>
          <w:sz w:val="28"/>
          <w:szCs w:val="28"/>
        </w:rPr>
      </w:pPr>
    </w:p>
    <w:p w:rsidR="00DC5172" w:rsidRPr="00D256AB" w:rsidRDefault="00DC5172" w:rsidP="00D256AB">
      <w:pPr>
        <w:spacing w:line="360" w:lineRule="auto"/>
        <w:jc w:val="center"/>
        <w:rPr>
          <w:rFonts w:ascii="Times New Roman" w:hAnsi="Times New Roman" w:cs="Times New Roman"/>
          <w:sz w:val="28"/>
          <w:szCs w:val="28"/>
        </w:rPr>
      </w:pPr>
    </w:p>
    <w:p w:rsidR="00DC5172" w:rsidRPr="00D256AB" w:rsidRDefault="00DC5172" w:rsidP="00D256AB">
      <w:pPr>
        <w:spacing w:line="360" w:lineRule="auto"/>
        <w:jc w:val="center"/>
        <w:rPr>
          <w:rFonts w:ascii="Times New Roman" w:hAnsi="Times New Roman" w:cs="Times New Roman"/>
          <w:sz w:val="28"/>
          <w:szCs w:val="28"/>
        </w:rPr>
      </w:pPr>
    </w:p>
    <w:p w:rsidR="00DC5172" w:rsidRPr="00D256AB" w:rsidRDefault="00DC5172" w:rsidP="00D256AB">
      <w:pPr>
        <w:spacing w:line="360" w:lineRule="auto"/>
        <w:jc w:val="center"/>
        <w:rPr>
          <w:rFonts w:ascii="Times New Roman" w:hAnsi="Times New Roman" w:cs="Times New Roman"/>
          <w:sz w:val="28"/>
          <w:szCs w:val="28"/>
        </w:rPr>
      </w:pPr>
    </w:p>
    <w:p w:rsidR="00DC5172" w:rsidRPr="00D256AB" w:rsidRDefault="00DC5172" w:rsidP="00D256AB">
      <w:pPr>
        <w:spacing w:line="360" w:lineRule="auto"/>
        <w:jc w:val="center"/>
        <w:rPr>
          <w:rFonts w:ascii="Times New Roman" w:hAnsi="Times New Roman" w:cs="Times New Roman"/>
          <w:sz w:val="28"/>
          <w:szCs w:val="28"/>
        </w:rPr>
      </w:pPr>
    </w:p>
    <w:p w:rsidR="0085153C" w:rsidRPr="00D256AB" w:rsidRDefault="0085153C" w:rsidP="00D256AB">
      <w:pPr>
        <w:spacing w:line="360" w:lineRule="auto"/>
        <w:jc w:val="center"/>
        <w:rPr>
          <w:rFonts w:ascii="Times New Roman" w:hAnsi="Times New Roman" w:cs="Times New Roman"/>
          <w:sz w:val="28"/>
          <w:szCs w:val="28"/>
        </w:rPr>
      </w:pPr>
    </w:p>
    <w:p w:rsidR="00DC5172" w:rsidRPr="00D256AB" w:rsidRDefault="00DC5172" w:rsidP="00D256AB">
      <w:pPr>
        <w:pStyle w:val="a3"/>
        <w:shd w:val="clear" w:color="auto" w:fill="FFFFFF"/>
        <w:spacing w:before="0" w:after="216" w:line="360" w:lineRule="auto"/>
        <w:jc w:val="both"/>
        <w:rPr>
          <w:color w:val="000000"/>
          <w:sz w:val="28"/>
          <w:szCs w:val="28"/>
        </w:rPr>
      </w:pPr>
      <w:r w:rsidRPr="00D256AB">
        <w:rPr>
          <w:b/>
          <w:color w:val="000000"/>
          <w:sz w:val="28"/>
          <w:szCs w:val="28"/>
        </w:rPr>
        <w:lastRenderedPageBreak/>
        <w:t>Актуальность:</w:t>
      </w:r>
      <w:r w:rsidRPr="00D256AB">
        <w:rPr>
          <w:color w:val="000000"/>
          <w:sz w:val="28"/>
          <w:szCs w:val="28"/>
        </w:rPr>
        <w:t xml:space="preserve"> </w:t>
      </w:r>
      <w:r w:rsidR="008576FC" w:rsidRPr="00D256AB">
        <w:rPr>
          <w:color w:val="000000"/>
          <w:sz w:val="28"/>
          <w:szCs w:val="28"/>
        </w:rPr>
        <w:t xml:space="preserve">Всем известно что «Математика — царица всех наук». Это изречение утверждает превосходство всевозможных формул и цифр. А всегда ли так было? Проект актуален ещё и потому, что он помогает школьникам посмотреть на другую, необычную математику, и понять, что </w:t>
      </w:r>
      <w:proofErr w:type="gramStart"/>
      <w:r w:rsidR="008576FC" w:rsidRPr="00D256AB">
        <w:rPr>
          <w:color w:val="000000"/>
          <w:sz w:val="28"/>
          <w:szCs w:val="28"/>
        </w:rPr>
        <w:t>все</w:t>
      </w:r>
      <w:proofErr w:type="gramEnd"/>
      <w:r w:rsidR="008576FC" w:rsidRPr="00D256AB">
        <w:rPr>
          <w:color w:val="000000"/>
          <w:sz w:val="28"/>
          <w:szCs w:val="28"/>
        </w:rPr>
        <w:t xml:space="preserve"> что  нас окружает это и есть сама математика... </w:t>
      </w:r>
    </w:p>
    <w:p w:rsidR="00DC5172" w:rsidRPr="00D256AB" w:rsidRDefault="00C614A6" w:rsidP="00D256AB">
      <w:pPr>
        <w:pStyle w:val="a3"/>
        <w:shd w:val="clear" w:color="auto" w:fill="FFFFFF"/>
        <w:spacing w:before="0" w:beforeAutospacing="0" w:after="216" w:afterAutospacing="0" w:line="360" w:lineRule="auto"/>
        <w:jc w:val="both"/>
        <w:textAlignment w:val="baseline"/>
        <w:rPr>
          <w:color w:val="000000"/>
          <w:sz w:val="28"/>
          <w:szCs w:val="28"/>
        </w:rPr>
      </w:pPr>
      <w:r w:rsidRPr="00D256AB">
        <w:rPr>
          <w:b/>
          <w:color w:val="000000"/>
          <w:sz w:val="28"/>
          <w:szCs w:val="28"/>
        </w:rPr>
        <w:t xml:space="preserve">Гипотеза: </w:t>
      </w:r>
      <w:r w:rsidRPr="00D256AB">
        <w:rPr>
          <w:color w:val="000000"/>
          <w:sz w:val="28"/>
          <w:szCs w:val="28"/>
        </w:rPr>
        <w:t>А что если математика не является "царицей наук" как утверждал знаменитый математик Карл Фридрих Гаусс? Тогда станет ясно: математика лишь инструмент для счета в других науках.</w:t>
      </w:r>
    </w:p>
    <w:p w:rsidR="00DC5172" w:rsidRPr="00D256AB" w:rsidRDefault="00C614A6" w:rsidP="00D256AB">
      <w:pPr>
        <w:pStyle w:val="a3"/>
        <w:shd w:val="clear" w:color="auto" w:fill="FFFFFF"/>
        <w:spacing w:before="0" w:beforeAutospacing="0" w:after="216" w:afterAutospacing="0" w:line="360" w:lineRule="auto"/>
        <w:jc w:val="both"/>
        <w:textAlignment w:val="baseline"/>
        <w:rPr>
          <w:color w:val="000000"/>
          <w:sz w:val="28"/>
          <w:szCs w:val="28"/>
        </w:rPr>
      </w:pPr>
      <w:r w:rsidRPr="00D256AB">
        <w:rPr>
          <w:b/>
          <w:color w:val="000000"/>
          <w:sz w:val="28"/>
          <w:szCs w:val="28"/>
        </w:rPr>
        <w:t xml:space="preserve"> </w:t>
      </w:r>
      <w:r w:rsidR="00DC5172" w:rsidRPr="00D256AB">
        <w:rPr>
          <w:b/>
          <w:color w:val="000000"/>
          <w:sz w:val="28"/>
          <w:szCs w:val="28"/>
        </w:rPr>
        <w:t>Цель</w:t>
      </w:r>
      <w:r w:rsidR="00DC5172" w:rsidRPr="00D256AB">
        <w:rPr>
          <w:color w:val="000000"/>
          <w:sz w:val="28"/>
          <w:szCs w:val="28"/>
        </w:rPr>
        <w:t xml:space="preserve">: </w:t>
      </w:r>
      <w:r w:rsidRPr="00D256AB">
        <w:rPr>
          <w:color w:val="000000"/>
          <w:sz w:val="28"/>
          <w:szCs w:val="28"/>
        </w:rPr>
        <w:t>Проследить взаимосвязь математики и других наук, понять на каком принципе она построена</w:t>
      </w:r>
    </w:p>
    <w:p w:rsidR="00DC5172" w:rsidRPr="00D256AB" w:rsidRDefault="00DC5172" w:rsidP="00D256AB">
      <w:pPr>
        <w:pStyle w:val="a3"/>
        <w:shd w:val="clear" w:color="auto" w:fill="FFFFFF"/>
        <w:spacing w:before="0" w:beforeAutospacing="0" w:after="216" w:afterAutospacing="0" w:line="360" w:lineRule="auto"/>
        <w:jc w:val="both"/>
        <w:textAlignment w:val="baseline"/>
        <w:rPr>
          <w:b/>
          <w:bCs/>
          <w:color w:val="000000"/>
          <w:sz w:val="28"/>
          <w:szCs w:val="28"/>
        </w:rPr>
      </w:pPr>
      <w:r w:rsidRPr="00D256AB">
        <w:rPr>
          <w:b/>
          <w:bCs/>
          <w:color w:val="000000"/>
          <w:sz w:val="28"/>
          <w:szCs w:val="28"/>
        </w:rPr>
        <w:t>Методы исследования:</w:t>
      </w:r>
    </w:p>
    <w:p w:rsidR="00DC5172" w:rsidRPr="00D256AB" w:rsidRDefault="00DC5172" w:rsidP="00D256AB">
      <w:pPr>
        <w:pStyle w:val="a3"/>
        <w:shd w:val="clear" w:color="auto" w:fill="FFFFFF"/>
        <w:spacing w:before="0" w:beforeAutospacing="0" w:after="216" w:afterAutospacing="0" w:line="360" w:lineRule="auto"/>
        <w:jc w:val="both"/>
        <w:textAlignment w:val="baseline"/>
        <w:rPr>
          <w:color w:val="000000"/>
          <w:sz w:val="28"/>
          <w:szCs w:val="28"/>
        </w:rPr>
      </w:pPr>
      <w:r w:rsidRPr="00D256AB">
        <w:rPr>
          <w:color w:val="000000"/>
          <w:sz w:val="28"/>
          <w:szCs w:val="28"/>
        </w:rPr>
        <w:t>-обработка, анализ  научных источников;</w:t>
      </w:r>
    </w:p>
    <w:p w:rsidR="00DC5172" w:rsidRPr="00D256AB" w:rsidRDefault="00DC5172" w:rsidP="00D256AB">
      <w:pPr>
        <w:pStyle w:val="a3"/>
        <w:shd w:val="clear" w:color="auto" w:fill="FFFFFF"/>
        <w:spacing w:before="0" w:beforeAutospacing="0" w:after="216" w:afterAutospacing="0" w:line="360" w:lineRule="auto"/>
        <w:jc w:val="both"/>
        <w:textAlignment w:val="baseline"/>
        <w:rPr>
          <w:color w:val="000000"/>
          <w:sz w:val="28"/>
          <w:szCs w:val="28"/>
        </w:rPr>
      </w:pPr>
      <w:r w:rsidRPr="00D256AB">
        <w:rPr>
          <w:color w:val="000000"/>
          <w:sz w:val="28"/>
          <w:szCs w:val="28"/>
        </w:rPr>
        <w:t>-анализ научной литературы, учебников и пособий по исследуемой проблеме.</w:t>
      </w:r>
    </w:p>
    <w:p w:rsidR="00DC5172" w:rsidRPr="00D256AB" w:rsidRDefault="00DC5172" w:rsidP="00D256AB">
      <w:pPr>
        <w:pStyle w:val="a3"/>
        <w:shd w:val="clear" w:color="auto" w:fill="FFFFFF"/>
        <w:spacing w:before="0" w:beforeAutospacing="0" w:after="216" w:afterAutospacing="0" w:line="360" w:lineRule="auto"/>
        <w:jc w:val="both"/>
        <w:textAlignment w:val="baseline"/>
        <w:rPr>
          <w:color w:val="000000"/>
          <w:sz w:val="28"/>
          <w:szCs w:val="28"/>
        </w:rPr>
      </w:pPr>
      <w:r w:rsidRPr="00D256AB">
        <w:rPr>
          <w:b/>
          <w:color w:val="000000"/>
          <w:sz w:val="28"/>
          <w:szCs w:val="28"/>
        </w:rPr>
        <w:t>Задачи</w:t>
      </w:r>
      <w:r w:rsidRPr="00D256AB">
        <w:rPr>
          <w:color w:val="000000"/>
          <w:sz w:val="28"/>
          <w:szCs w:val="28"/>
        </w:rPr>
        <w:t>:</w:t>
      </w:r>
    </w:p>
    <w:p w:rsidR="00DC5172" w:rsidRPr="00D256AB" w:rsidRDefault="00DC5172" w:rsidP="00D256AB">
      <w:pPr>
        <w:pStyle w:val="a3"/>
        <w:numPr>
          <w:ilvl w:val="0"/>
          <w:numId w:val="1"/>
        </w:numPr>
        <w:shd w:val="clear" w:color="auto" w:fill="FFFFFF"/>
        <w:spacing w:before="0" w:beforeAutospacing="0" w:after="216" w:afterAutospacing="0" w:line="360" w:lineRule="auto"/>
        <w:jc w:val="both"/>
        <w:textAlignment w:val="baseline"/>
        <w:rPr>
          <w:color w:val="000000"/>
          <w:sz w:val="28"/>
          <w:szCs w:val="28"/>
        </w:rPr>
      </w:pPr>
      <w:r w:rsidRPr="00D256AB">
        <w:rPr>
          <w:color w:val="000000"/>
          <w:sz w:val="28"/>
          <w:szCs w:val="28"/>
        </w:rPr>
        <w:t xml:space="preserve"> </w:t>
      </w:r>
      <w:r w:rsidR="00C614A6" w:rsidRPr="00D256AB">
        <w:rPr>
          <w:color w:val="000000"/>
          <w:sz w:val="28"/>
          <w:szCs w:val="28"/>
        </w:rPr>
        <w:t>Провести социологический опрос учащихся начальной, средней и старшей школы: "</w:t>
      </w:r>
      <w:r w:rsidR="00DA2FE6" w:rsidRPr="00D256AB">
        <w:rPr>
          <w:color w:val="000000"/>
          <w:sz w:val="28"/>
          <w:szCs w:val="28"/>
        </w:rPr>
        <w:t>Математика и я"</w:t>
      </w:r>
    </w:p>
    <w:p w:rsidR="00DC5172" w:rsidRPr="00D256AB" w:rsidRDefault="00DC5172" w:rsidP="00D256AB">
      <w:pPr>
        <w:pStyle w:val="a3"/>
        <w:numPr>
          <w:ilvl w:val="0"/>
          <w:numId w:val="1"/>
        </w:numPr>
        <w:shd w:val="clear" w:color="auto" w:fill="FFFFFF"/>
        <w:spacing w:before="0" w:beforeAutospacing="0" w:after="216" w:afterAutospacing="0" w:line="360" w:lineRule="auto"/>
        <w:jc w:val="both"/>
        <w:textAlignment w:val="baseline"/>
        <w:rPr>
          <w:color w:val="000000"/>
          <w:sz w:val="28"/>
          <w:szCs w:val="28"/>
        </w:rPr>
      </w:pPr>
      <w:r w:rsidRPr="00D256AB">
        <w:rPr>
          <w:color w:val="000000"/>
          <w:sz w:val="28"/>
          <w:szCs w:val="28"/>
        </w:rPr>
        <w:t xml:space="preserve"> </w:t>
      </w:r>
      <w:r w:rsidR="00155AF9" w:rsidRPr="00D256AB">
        <w:rPr>
          <w:color w:val="000000"/>
          <w:sz w:val="28"/>
          <w:szCs w:val="28"/>
        </w:rPr>
        <w:t xml:space="preserve">Провести анализ полученных результатов, составить диаграммы </w:t>
      </w:r>
    </w:p>
    <w:p w:rsidR="00DC5172" w:rsidRPr="00D256AB" w:rsidRDefault="00DC5172" w:rsidP="00D256AB">
      <w:pPr>
        <w:pStyle w:val="a3"/>
        <w:numPr>
          <w:ilvl w:val="0"/>
          <w:numId w:val="1"/>
        </w:numPr>
        <w:shd w:val="clear" w:color="auto" w:fill="FFFFFF"/>
        <w:spacing w:before="0" w:beforeAutospacing="0" w:after="216" w:afterAutospacing="0" w:line="360" w:lineRule="auto"/>
        <w:jc w:val="both"/>
        <w:textAlignment w:val="baseline"/>
        <w:rPr>
          <w:color w:val="000000"/>
          <w:sz w:val="28"/>
          <w:szCs w:val="28"/>
        </w:rPr>
      </w:pPr>
      <w:r w:rsidRPr="00D256AB">
        <w:rPr>
          <w:color w:val="000000"/>
          <w:sz w:val="28"/>
          <w:szCs w:val="28"/>
        </w:rPr>
        <w:t xml:space="preserve"> </w:t>
      </w:r>
      <w:r w:rsidR="00155AF9" w:rsidRPr="00D256AB">
        <w:rPr>
          <w:color w:val="000000"/>
          <w:sz w:val="28"/>
          <w:szCs w:val="28"/>
        </w:rPr>
        <w:t>Проследить взаимосвязь математики и других наук</w:t>
      </w:r>
    </w:p>
    <w:p w:rsidR="00E5453D" w:rsidRPr="00D256AB" w:rsidRDefault="00CD7E4E" w:rsidP="00D256AB">
      <w:pPr>
        <w:pStyle w:val="a3"/>
        <w:numPr>
          <w:ilvl w:val="0"/>
          <w:numId w:val="1"/>
        </w:numPr>
        <w:shd w:val="clear" w:color="auto" w:fill="FFFFFF"/>
        <w:spacing w:before="0" w:beforeAutospacing="0" w:after="216" w:afterAutospacing="0" w:line="360" w:lineRule="auto"/>
        <w:jc w:val="both"/>
        <w:textAlignment w:val="baseline"/>
        <w:rPr>
          <w:color w:val="000000"/>
          <w:sz w:val="28"/>
          <w:szCs w:val="28"/>
        </w:rPr>
      </w:pPr>
      <w:r w:rsidRPr="00D256AB">
        <w:rPr>
          <w:color w:val="000000"/>
          <w:sz w:val="28"/>
          <w:szCs w:val="28"/>
        </w:rPr>
        <w:t xml:space="preserve">Создать презентацию </w:t>
      </w:r>
    </w:p>
    <w:p w:rsidR="00155AF9" w:rsidRPr="00D256AB" w:rsidRDefault="00155AF9" w:rsidP="00D256AB">
      <w:pPr>
        <w:pStyle w:val="a3"/>
        <w:numPr>
          <w:ilvl w:val="0"/>
          <w:numId w:val="1"/>
        </w:numPr>
        <w:shd w:val="clear" w:color="auto" w:fill="FFFFFF"/>
        <w:spacing w:before="0" w:beforeAutospacing="0" w:after="216" w:afterAutospacing="0" w:line="360" w:lineRule="auto"/>
        <w:jc w:val="both"/>
        <w:textAlignment w:val="baseline"/>
        <w:rPr>
          <w:color w:val="000000"/>
          <w:sz w:val="28"/>
          <w:szCs w:val="28"/>
        </w:rPr>
      </w:pPr>
      <w:r w:rsidRPr="00D256AB">
        <w:rPr>
          <w:color w:val="000000"/>
          <w:sz w:val="28"/>
          <w:szCs w:val="28"/>
        </w:rPr>
        <w:t>Обобщить данные, подтвердить или опровергнуть гипотезу</w:t>
      </w:r>
    </w:p>
    <w:p w:rsidR="00CD7E4E" w:rsidRPr="00D256AB" w:rsidRDefault="00CD7E4E" w:rsidP="00D256AB">
      <w:pPr>
        <w:spacing w:line="360" w:lineRule="auto"/>
        <w:jc w:val="center"/>
        <w:rPr>
          <w:rFonts w:ascii="Times New Roman" w:eastAsia="Times New Roman" w:hAnsi="Times New Roman" w:cs="Times New Roman"/>
          <w:b/>
          <w:color w:val="000000"/>
          <w:sz w:val="28"/>
          <w:szCs w:val="28"/>
          <w:lang w:eastAsia="ru-RU"/>
        </w:rPr>
      </w:pPr>
    </w:p>
    <w:p w:rsidR="00E5453D" w:rsidRDefault="00E5453D" w:rsidP="00D256AB">
      <w:pPr>
        <w:spacing w:line="360" w:lineRule="auto"/>
        <w:jc w:val="center"/>
        <w:rPr>
          <w:rFonts w:ascii="Times New Roman" w:eastAsia="Times New Roman" w:hAnsi="Times New Roman" w:cs="Times New Roman"/>
          <w:b/>
          <w:color w:val="000000"/>
          <w:sz w:val="28"/>
          <w:szCs w:val="28"/>
          <w:lang w:eastAsia="ru-RU"/>
        </w:rPr>
      </w:pPr>
    </w:p>
    <w:p w:rsidR="006833E6" w:rsidRPr="00D256AB" w:rsidRDefault="006833E6" w:rsidP="00D256AB">
      <w:pPr>
        <w:spacing w:line="360" w:lineRule="auto"/>
        <w:jc w:val="center"/>
        <w:rPr>
          <w:rFonts w:ascii="Times New Roman" w:eastAsia="Times New Roman" w:hAnsi="Times New Roman" w:cs="Times New Roman"/>
          <w:b/>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b/>
          <w:color w:val="000000"/>
          <w:sz w:val="28"/>
          <w:szCs w:val="28"/>
          <w:lang w:eastAsia="ru-RU"/>
        </w:rPr>
      </w:pPr>
      <w:r w:rsidRPr="00D256AB">
        <w:rPr>
          <w:rFonts w:ascii="Times New Roman" w:eastAsia="Times New Roman" w:hAnsi="Times New Roman" w:cs="Times New Roman"/>
          <w:b/>
          <w:color w:val="000000"/>
          <w:sz w:val="28"/>
          <w:szCs w:val="28"/>
          <w:lang w:eastAsia="ru-RU"/>
        </w:rPr>
        <w:lastRenderedPageBreak/>
        <w:t>Введение</w:t>
      </w:r>
    </w:p>
    <w:p w:rsidR="004023C4" w:rsidRPr="00D256AB" w:rsidRDefault="007F4B61" w:rsidP="00D256AB">
      <w:pPr>
        <w:spacing w:line="360" w:lineRule="auto"/>
        <w:jc w:val="both"/>
        <w:rPr>
          <w:rFonts w:ascii="Times New Roman" w:hAnsi="Times New Roman" w:cs="Times New Roman"/>
          <w:color w:val="000000"/>
          <w:sz w:val="28"/>
          <w:szCs w:val="28"/>
          <w:shd w:val="clear" w:color="auto" w:fill="FFFFFF"/>
        </w:rPr>
      </w:pPr>
      <w:r w:rsidRPr="00D256AB">
        <w:rPr>
          <w:rFonts w:ascii="Times New Roman" w:hAnsi="Times New Roman" w:cs="Times New Roman"/>
          <w:color w:val="000000"/>
          <w:sz w:val="28"/>
          <w:szCs w:val="28"/>
          <w:shd w:val="clear" w:color="auto" w:fill="FFFFFF"/>
        </w:rPr>
        <w:t>В настоящее время наибольших успехов достига</w:t>
      </w:r>
      <w:r w:rsidR="006831AB" w:rsidRPr="00D256AB">
        <w:rPr>
          <w:rFonts w:ascii="Times New Roman" w:hAnsi="Times New Roman" w:cs="Times New Roman"/>
          <w:color w:val="000000"/>
          <w:sz w:val="28"/>
          <w:szCs w:val="28"/>
          <w:shd w:val="clear" w:color="auto" w:fill="FFFFFF"/>
        </w:rPr>
        <w:t xml:space="preserve">ют те отрасли </w:t>
      </w:r>
      <w:proofErr w:type="gramStart"/>
      <w:r w:rsidR="006831AB" w:rsidRPr="00D256AB">
        <w:rPr>
          <w:rFonts w:ascii="Times New Roman" w:hAnsi="Times New Roman" w:cs="Times New Roman"/>
          <w:color w:val="000000"/>
          <w:sz w:val="28"/>
          <w:szCs w:val="28"/>
          <w:shd w:val="clear" w:color="auto" w:fill="FFFFFF"/>
        </w:rPr>
        <w:t>знаний</w:t>
      </w:r>
      <w:proofErr w:type="gramEnd"/>
      <w:r w:rsidR="006831AB" w:rsidRPr="00D256AB">
        <w:rPr>
          <w:rFonts w:ascii="Times New Roman" w:hAnsi="Times New Roman" w:cs="Times New Roman"/>
          <w:color w:val="000000"/>
          <w:sz w:val="28"/>
          <w:szCs w:val="28"/>
          <w:shd w:val="clear" w:color="auto" w:fill="FFFFFF"/>
        </w:rPr>
        <w:t xml:space="preserve"> которые широко используют математический аппарат в своих исследованиях. Что же позволяет при использовании математики добиваться колоссальных успехов в исследовании явлений природы и общества? Ведь математика оперирует такими понятиями, которые, на первый взгляд, не имеют никакого отношения к реальной жизни: векторы, уравнения, системы счисления.</w:t>
      </w:r>
      <w:r w:rsidR="00BD3739" w:rsidRPr="00D256AB">
        <w:rPr>
          <w:rFonts w:ascii="Times New Roman" w:hAnsi="Times New Roman" w:cs="Times New Roman"/>
          <w:color w:val="000000"/>
          <w:sz w:val="28"/>
          <w:szCs w:val="28"/>
          <w:shd w:val="clear" w:color="auto" w:fill="FFFFFF"/>
        </w:rPr>
        <w:t xml:space="preserve"> </w:t>
      </w:r>
      <w:r w:rsidR="00F062E9" w:rsidRPr="00D256AB">
        <w:rPr>
          <w:rFonts w:ascii="Times New Roman" w:hAnsi="Times New Roman" w:cs="Times New Roman"/>
          <w:color w:val="000000"/>
          <w:sz w:val="28"/>
          <w:szCs w:val="28"/>
          <w:shd w:val="clear" w:color="auto" w:fill="FFFFFF"/>
        </w:rPr>
        <w:t xml:space="preserve">В данном проекте я попытаюсь ответить на этот вопрос, а также, на мой взгляд, интересно было бы </w:t>
      </w:r>
      <w:r w:rsidR="00BD3739" w:rsidRPr="00D256AB">
        <w:rPr>
          <w:rFonts w:ascii="Times New Roman" w:hAnsi="Times New Roman" w:cs="Times New Roman"/>
          <w:color w:val="000000"/>
          <w:sz w:val="28"/>
          <w:szCs w:val="28"/>
          <w:shd w:val="clear" w:color="auto" w:fill="FFFFFF"/>
        </w:rPr>
        <w:t xml:space="preserve">рассмотреть конкретные примеры </w:t>
      </w:r>
      <w:r w:rsidR="00F062E9" w:rsidRPr="00D256AB">
        <w:rPr>
          <w:rFonts w:ascii="Times New Roman" w:hAnsi="Times New Roman" w:cs="Times New Roman"/>
          <w:color w:val="000000"/>
          <w:sz w:val="28"/>
          <w:szCs w:val="28"/>
          <w:shd w:val="clear" w:color="auto" w:fill="FFFFFF"/>
        </w:rPr>
        <w:t>связи математики и других наук.</w:t>
      </w:r>
      <w:r w:rsidR="004023C4" w:rsidRPr="00D256AB">
        <w:rPr>
          <w:rFonts w:ascii="Times New Roman" w:hAnsi="Times New Roman" w:cs="Times New Roman"/>
          <w:iCs/>
          <w:color w:val="000000"/>
          <w:sz w:val="28"/>
          <w:szCs w:val="28"/>
          <w:shd w:val="clear" w:color="auto" w:fill="FFFFFF"/>
        </w:rPr>
        <w:t xml:space="preserve"> </w:t>
      </w:r>
      <w:r w:rsidR="00BD3739" w:rsidRPr="00D256AB">
        <w:rPr>
          <w:rFonts w:ascii="Times New Roman" w:hAnsi="Times New Roman" w:cs="Times New Roman"/>
          <w:iCs/>
          <w:color w:val="000000"/>
          <w:sz w:val="28"/>
          <w:szCs w:val="28"/>
          <w:shd w:val="clear" w:color="auto" w:fill="FFFFFF"/>
        </w:rPr>
        <w:t xml:space="preserve">Необходимо также отметить, что в работе было выдвинуто два принципа взаимодействия математики и других наук. Первый - математика является инструментом для счета в других науках, то есть взаимосвязь осуществляется на умениях вычисления и не более того. Второй же принцип - фундаментальная логическая взаимосвязь, то есть связь между математикой и другими науками осуществляется на основе строгого </w:t>
      </w:r>
      <w:proofErr w:type="gramStart"/>
      <w:r w:rsidR="00BD3739" w:rsidRPr="00D256AB">
        <w:rPr>
          <w:rFonts w:ascii="Times New Roman" w:hAnsi="Times New Roman" w:cs="Times New Roman"/>
          <w:iCs/>
          <w:color w:val="000000"/>
          <w:sz w:val="28"/>
          <w:szCs w:val="28"/>
          <w:shd w:val="clear" w:color="auto" w:fill="FFFFFF"/>
        </w:rPr>
        <w:t>логического доказательства</w:t>
      </w:r>
      <w:proofErr w:type="gramEnd"/>
      <w:r w:rsidR="00BD3739" w:rsidRPr="00D256AB">
        <w:rPr>
          <w:rFonts w:ascii="Times New Roman" w:hAnsi="Times New Roman" w:cs="Times New Roman"/>
          <w:iCs/>
          <w:color w:val="000000"/>
          <w:sz w:val="28"/>
          <w:szCs w:val="28"/>
          <w:shd w:val="clear" w:color="auto" w:fill="FFFFFF"/>
        </w:rPr>
        <w:t xml:space="preserve">, логики и дедукции. В данной работе я </w:t>
      </w:r>
      <w:proofErr w:type="gramStart"/>
      <w:r w:rsidR="00BD3739" w:rsidRPr="00D256AB">
        <w:rPr>
          <w:rFonts w:ascii="Times New Roman" w:hAnsi="Times New Roman" w:cs="Times New Roman"/>
          <w:iCs/>
          <w:color w:val="000000"/>
          <w:sz w:val="28"/>
          <w:szCs w:val="28"/>
          <w:shd w:val="clear" w:color="auto" w:fill="FFFFFF"/>
        </w:rPr>
        <w:t>постар</w:t>
      </w:r>
      <w:r w:rsidR="00DB3DFA" w:rsidRPr="00D256AB">
        <w:rPr>
          <w:rFonts w:ascii="Times New Roman" w:hAnsi="Times New Roman" w:cs="Times New Roman"/>
          <w:iCs/>
          <w:color w:val="000000"/>
          <w:sz w:val="28"/>
          <w:szCs w:val="28"/>
          <w:shd w:val="clear" w:color="auto" w:fill="FFFFFF"/>
        </w:rPr>
        <w:t xml:space="preserve">аюсь  определить к какому типу </w:t>
      </w:r>
      <w:r w:rsidR="00BD3739" w:rsidRPr="00D256AB">
        <w:rPr>
          <w:rFonts w:ascii="Times New Roman" w:hAnsi="Times New Roman" w:cs="Times New Roman"/>
          <w:iCs/>
          <w:color w:val="000000"/>
          <w:sz w:val="28"/>
          <w:szCs w:val="28"/>
          <w:shd w:val="clear" w:color="auto" w:fill="FFFFFF"/>
        </w:rPr>
        <w:t>относятся</w:t>
      </w:r>
      <w:proofErr w:type="gramEnd"/>
      <w:r w:rsidR="00BD3739" w:rsidRPr="00D256AB">
        <w:rPr>
          <w:rFonts w:ascii="Times New Roman" w:hAnsi="Times New Roman" w:cs="Times New Roman"/>
          <w:iCs/>
          <w:color w:val="000000"/>
          <w:sz w:val="28"/>
          <w:szCs w:val="28"/>
          <w:shd w:val="clear" w:color="auto" w:fill="FFFFFF"/>
        </w:rPr>
        <w:t xml:space="preserve"> взаимосвязи математики и других наук разного типа.</w:t>
      </w:r>
    </w:p>
    <w:p w:rsidR="004879F6" w:rsidRPr="00D256AB" w:rsidRDefault="004879F6" w:rsidP="00D256AB">
      <w:pPr>
        <w:spacing w:line="360" w:lineRule="auto"/>
        <w:jc w:val="both"/>
        <w:rPr>
          <w:rFonts w:ascii="Times New Roman" w:eastAsia="Times New Roman" w:hAnsi="Times New Roman" w:cs="Times New Roman"/>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color w:val="000000"/>
          <w:sz w:val="28"/>
          <w:szCs w:val="28"/>
          <w:lang w:eastAsia="ru-RU"/>
        </w:rPr>
      </w:pPr>
    </w:p>
    <w:p w:rsidR="005354E0" w:rsidRPr="00D256AB" w:rsidRDefault="005354E0" w:rsidP="00D256AB">
      <w:pPr>
        <w:spacing w:line="360" w:lineRule="auto"/>
        <w:jc w:val="center"/>
        <w:rPr>
          <w:rFonts w:ascii="Times New Roman" w:eastAsia="Times New Roman" w:hAnsi="Times New Roman" w:cs="Times New Roman"/>
          <w:b/>
          <w:color w:val="000000"/>
          <w:sz w:val="28"/>
          <w:szCs w:val="28"/>
          <w:u w:val="single"/>
          <w:lang w:eastAsia="ru-RU"/>
        </w:rPr>
      </w:pPr>
      <w:r w:rsidRPr="00D256AB">
        <w:rPr>
          <w:rFonts w:ascii="Times New Roman" w:eastAsia="Times New Roman" w:hAnsi="Times New Roman" w:cs="Times New Roman"/>
          <w:b/>
          <w:color w:val="000000"/>
          <w:sz w:val="28"/>
          <w:szCs w:val="28"/>
          <w:u w:val="single"/>
          <w:lang w:eastAsia="ru-RU"/>
        </w:rPr>
        <w:lastRenderedPageBreak/>
        <w:t>Социологическое исследование</w:t>
      </w:r>
    </w:p>
    <w:p w:rsidR="005354E0" w:rsidRPr="00D256AB" w:rsidRDefault="005354E0"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Социологическое исследование — это инструмент социологического изучения социальных явлений в их конкретном состоянии с помощью методов, позволяющих производить количественный и качественный сбор, измерение,  обобщение и анализ  социологической информации.</w:t>
      </w:r>
    </w:p>
    <w:p w:rsidR="00574906" w:rsidRPr="00D256AB" w:rsidRDefault="005354E0"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xml:space="preserve">В нашей гимназии был проведен социологический опрос среди </w:t>
      </w:r>
      <w:r w:rsidR="00574906" w:rsidRPr="00D256AB">
        <w:rPr>
          <w:rFonts w:ascii="Times New Roman" w:hAnsi="Times New Roman" w:cs="Times New Roman"/>
          <w:sz w:val="28"/>
          <w:szCs w:val="28"/>
          <w:shd w:val="clear" w:color="auto" w:fill="FFFFFF"/>
        </w:rPr>
        <w:t>начальной</w:t>
      </w:r>
      <w:r w:rsidR="001A4A05" w:rsidRPr="00D256AB">
        <w:rPr>
          <w:rFonts w:ascii="Times New Roman" w:hAnsi="Times New Roman" w:cs="Times New Roman"/>
          <w:sz w:val="28"/>
          <w:szCs w:val="28"/>
          <w:shd w:val="clear" w:color="auto" w:fill="FFFFFF"/>
        </w:rPr>
        <w:t>,</w:t>
      </w:r>
      <w:r w:rsidR="00574906" w:rsidRPr="00D256AB">
        <w:rPr>
          <w:rFonts w:ascii="Times New Roman" w:hAnsi="Times New Roman" w:cs="Times New Roman"/>
          <w:sz w:val="28"/>
          <w:szCs w:val="28"/>
          <w:shd w:val="clear" w:color="auto" w:fill="FFFFFF"/>
        </w:rPr>
        <w:t xml:space="preserve"> средней и старшей школы, таким образом исследование охватило разновозрастную категорию учащихся и позволило сравнить полученные данные по различным критериям </w:t>
      </w:r>
      <w:proofErr w:type="gramStart"/>
      <w:r w:rsidR="00574906" w:rsidRPr="00D256AB">
        <w:rPr>
          <w:rFonts w:ascii="Times New Roman" w:hAnsi="Times New Roman" w:cs="Times New Roman"/>
          <w:sz w:val="28"/>
          <w:szCs w:val="28"/>
          <w:shd w:val="clear" w:color="auto" w:fill="FFFFFF"/>
        </w:rPr>
        <w:t xml:space="preserve">( </w:t>
      </w:r>
      <w:proofErr w:type="gramEnd"/>
      <w:r w:rsidR="00574906" w:rsidRPr="00D256AB">
        <w:rPr>
          <w:rFonts w:ascii="Times New Roman" w:hAnsi="Times New Roman" w:cs="Times New Roman"/>
          <w:sz w:val="28"/>
          <w:szCs w:val="28"/>
          <w:shd w:val="clear" w:color="auto" w:fill="FFFFFF"/>
        </w:rPr>
        <w:t>возрасту, отношением к математике, и так далее). В первую очередь было проведено социологическое исследование с целью в</w:t>
      </w:r>
      <w:r w:rsidR="008A7317" w:rsidRPr="00D256AB">
        <w:rPr>
          <w:rFonts w:ascii="Times New Roman" w:hAnsi="Times New Roman" w:cs="Times New Roman"/>
          <w:sz w:val="28"/>
          <w:szCs w:val="28"/>
          <w:shd w:val="clear" w:color="auto" w:fill="FFFFFF"/>
        </w:rPr>
        <w:t>ыявления интереса и отношения к математике. И</w:t>
      </w:r>
      <w:r w:rsidR="001A4A05" w:rsidRPr="00D256AB">
        <w:rPr>
          <w:rFonts w:ascii="Times New Roman" w:hAnsi="Times New Roman" w:cs="Times New Roman"/>
          <w:sz w:val="28"/>
          <w:szCs w:val="28"/>
          <w:shd w:val="clear" w:color="auto" w:fill="FFFFFF"/>
        </w:rPr>
        <w:t>,</w:t>
      </w:r>
      <w:r w:rsidR="008A7317" w:rsidRPr="00D256AB">
        <w:rPr>
          <w:rFonts w:ascii="Times New Roman" w:hAnsi="Times New Roman" w:cs="Times New Roman"/>
          <w:sz w:val="28"/>
          <w:szCs w:val="28"/>
          <w:shd w:val="clear" w:color="auto" w:fill="FFFFFF"/>
        </w:rPr>
        <w:t xml:space="preserve"> также, чтобы по результатам исследования составить об этом соответствующие выводы.</w:t>
      </w:r>
    </w:p>
    <w:p w:rsidR="00DB3DFA" w:rsidRPr="00D256AB" w:rsidRDefault="00574906"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b/>
          <w:sz w:val="28"/>
          <w:szCs w:val="28"/>
          <w:shd w:val="clear" w:color="auto" w:fill="FFFFFF"/>
        </w:rPr>
        <w:t>Гипотеза</w:t>
      </w:r>
      <w:r w:rsidRPr="00D256AB">
        <w:rPr>
          <w:rFonts w:ascii="Times New Roman" w:hAnsi="Times New Roman" w:cs="Times New Roman"/>
          <w:sz w:val="28"/>
          <w:szCs w:val="28"/>
          <w:shd w:val="clear" w:color="auto" w:fill="FFFFFF"/>
        </w:rPr>
        <w:t xml:space="preserve"> социологического исследования состояла в том, что учащиеся начальной школы воспринимают математику с большим интересом, в отличие от учеников средней и старшей школы.</w:t>
      </w:r>
    </w:p>
    <w:p w:rsidR="00375510" w:rsidRPr="00D256AB" w:rsidRDefault="00375510" w:rsidP="00D256AB">
      <w:pPr>
        <w:spacing w:line="360" w:lineRule="auto"/>
        <w:jc w:val="center"/>
        <w:rPr>
          <w:rFonts w:ascii="Times New Roman" w:hAnsi="Times New Roman" w:cs="Times New Roman"/>
          <w:b/>
          <w:sz w:val="28"/>
          <w:szCs w:val="28"/>
          <w:shd w:val="clear" w:color="auto" w:fill="FFFFFF"/>
        </w:rPr>
      </w:pPr>
    </w:p>
    <w:p w:rsidR="00395A94" w:rsidRPr="00D256AB" w:rsidRDefault="00395A94" w:rsidP="00D256AB">
      <w:pPr>
        <w:spacing w:line="360" w:lineRule="auto"/>
        <w:jc w:val="center"/>
        <w:rPr>
          <w:rFonts w:ascii="Times New Roman" w:hAnsi="Times New Roman" w:cs="Times New Roman"/>
          <w:b/>
          <w:sz w:val="28"/>
          <w:szCs w:val="28"/>
          <w:shd w:val="clear" w:color="auto" w:fill="FFFFFF"/>
        </w:rPr>
      </w:pPr>
      <w:r w:rsidRPr="00D256AB">
        <w:rPr>
          <w:rFonts w:ascii="Times New Roman" w:hAnsi="Times New Roman" w:cs="Times New Roman"/>
          <w:b/>
          <w:sz w:val="28"/>
          <w:szCs w:val="28"/>
          <w:shd w:val="clear" w:color="auto" w:fill="FFFFFF"/>
        </w:rPr>
        <w:t>Итоги</w:t>
      </w:r>
    </w:p>
    <w:p w:rsidR="00DB3DFA" w:rsidRPr="00D256AB" w:rsidRDefault="00395A94"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В результате данного исследования была составлена таблица</w:t>
      </w:r>
      <w:r w:rsidR="00DB3DFA" w:rsidRPr="00D256AB">
        <w:rPr>
          <w:rFonts w:ascii="Times New Roman" w:hAnsi="Times New Roman" w:cs="Times New Roman"/>
          <w:sz w:val="28"/>
          <w:szCs w:val="28"/>
          <w:shd w:val="clear" w:color="auto" w:fill="FFFFFF"/>
        </w:rPr>
        <w:t xml:space="preserve"> результатов по классам и проценту большего количества ответов. В итоге </w:t>
      </w:r>
      <w:proofErr w:type="gramStart"/>
      <w:r w:rsidR="00DB3DFA" w:rsidRPr="00D256AB">
        <w:rPr>
          <w:rFonts w:ascii="Times New Roman" w:hAnsi="Times New Roman" w:cs="Times New Roman"/>
          <w:sz w:val="28"/>
          <w:szCs w:val="28"/>
          <w:shd w:val="clear" w:color="auto" w:fill="FFFFFF"/>
        </w:rPr>
        <w:t>выяснилось</w:t>
      </w:r>
      <w:proofErr w:type="gramEnd"/>
      <w:r w:rsidR="00DB3DFA" w:rsidRPr="00D256AB">
        <w:rPr>
          <w:rFonts w:ascii="Times New Roman" w:hAnsi="Times New Roman" w:cs="Times New Roman"/>
          <w:sz w:val="28"/>
          <w:szCs w:val="28"/>
          <w:shd w:val="clear" w:color="auto" w:fill="FFFFFF"/>
        </w:rPr>
        <w:t xml:space="preserve"> что в целом по </w:t>
      </w:r>
      <w:r w:rsidR="00E5453D" w:rsidRPr="00D256AB">
        <w:rPr>
          <w:rFonts w:ascii="Times New Roman" w:hAnsi="Times New Roman" w:cs="Times New Roman"/>
          <w:sz w:val="28"/>
          <w:szCs w:val="28"/>
          <w:shd w:val="clear" w:color="auto" w:fill="FFFFFF"/>
        </w:rPr>
        <w:t>школе</w:t>
      </w:r>
      <w:r w:rsidR="00DB3DFA" w:rsidRPr="00D256AB">
        <w:rPr>
          <w:rFonts w:ascii="Times New Roman" w:hAnsi="Times New Roman" w:cs="Times New Roman"/>
          <w:sz w:val="28"/>
          <w:szCs w:val="28"/>
          <w:shd w:val="clear" w:color="auto" w:fill="FFFFFF"/>
        </w:rPr>
        <w:t xml:space="preserve"> были получены достаточно неплохие результаты. Из диаграммы №1 мы можем </w:t>
      </w:r>
      <w:proofErr w:type="gramStart"/>
      <w:r w:rsidR="00DB3DFA" w:rsidRPr="00D256AB">
        <w:rPr>
          <w:rFonts w:ascii="Times New Roman" w:hAnsi="Times New Roman" w:cs="Times New Roman"/>
          <w:sz w:val="28"/>
          <w:szCs w:val="28"/>
          <w:shd w:val="clear" w:color="auto" w:fill="FFFFFF"/>
        </w:rPr>
        <w:t>наблюдать</w:t>
      </w:r>
      <w:proofErr w:type="gramEnd"/>
      <w:r w:rsidR="00DB3DFA" w:rsidRPr="00D256AB">
        <w:rPr>
          <w:rFonts w:ascii="Times New Roman" w:hAnsi="Times New Roman" w:cs="Times New Roman"/>
          <w:sz w:val="28"/>
          <w:szCs w:val="28"/>
          <w:shd w:val="clear" w:color="auto" w:fill="FFFFFF"/>
        </w:rPr>
        <w:t xml:space="preserve"> что более чем половине учащихся нравится изучать математические науки. Из диаграммы №2 мы можем точно сказать, что в нашей школе у ребят есть интерес к занятиям математикой. Около 68% опрошенных </w:t>
      </w:r>
      <w:proofErr w:type="gramStart"/>
      <w:r w:rsidR="00DB3DFA" w:rsidRPr="00D256AB">
        <w:rPr>
          <w:rFonts w:ascii="Times New Roman" w:hAnsi="Times New Roman" w:cs="Times New Roman"/>
          <w:sz w:val="28"/>
          <w:szCs w:val="28"/>
          <w:shd w:val="clear" w:color="auto" w:fill="FFFFFF"/>
        </w:rPr>
        <w:t>заявили</w:t>
      </w:r>
      <w:proofErr w:type="gramEnd"/>
      <w:r w:rsidR="00DB3DFA" w:rsidRPr="00D256AB">
        <w:rPr>
          <w:rFonts w:ascii="Times New Roman" w:hAnsi="Times New Roman" w:cs="Times New Roman"/>
          <w:sz w:val="28"/>
          <w:szCs w:val="28"/>
          <w:shd w:val="clear" w:color="auto" w:fill="FFFFFF"/>
        </w:rPr>
        <w:t xml:space="preserve"> что считают математику важным предметом для изучения (это наглядно продемонстрировано в диаграмме №3), при этом более 80% ответили что математика связана с другими науками (см. диаграмму №4). В основном, большинство учащихся средней школы видят одну из </w:t>
      </w:r>
      <w:r w:rsidR="00DB3DFA" w:rsidRPr="00D256AB">
        <w:rPr>
          <w:rFonts w:ascii="Times New Roman" w:hAnsi="Times New Roman" w:cs="Times New Roman"/>
          <w:sz w:val="28"/>
          <w:szCs w:val="28"/>
          <w:shd w:val="clear" w:color="auto" w:fill="FFFFFF"/>
        </w:rPr>
        <w:lastRenderedPageBreak/>
        <w:t xml:space="preserve">основной причиной для изучения математики получение аттестата и поступление в ВУЗы. Были сделаны соответствующие выводы, так как интерес к занятиям математикой есть, но все же он достаточно невелик, было решено после окончания исследования взаимосвязи математики с другими предметами провести необычные уроки математики. </w:t>
      </w:r>
    </w:p>
    <w:p w:rsidR="00524897" w:rsidRPr="00D256AB" w:rsidRDefault="00524897" w:rsidP="00D256AB">
      <w:pPr>
        <w:spacing w:line="360" w:lineRule="auto"/>
        <w:jc w:val="center"/>
        <w:rPr>
          <w:rFonts w:ascii="Times New Roman" w:hAnsi="Times New Roman" w:cs="Times New Roman"/>
          <w:b/>
          <w:sz w:val="28"/>
          <w:szCs w:val="28"/>
          <w:u w:val="single"/>
        </w:rPr>
      </w:pPr>
      <w:r w:rsidRPr="00D256AB">
        <w:rPr>
          <w:rFonts w:ascii="Times New Roman" w:hAnsi="Times New Roman" w:cs="Times New Roman"/>
          <w:b/>
          <w:sz w:val="28"/>
          <w:szCs w:val="28"/>
          <w:u w:val="single"/>
        </w:rPr>
        <w:t>Взаимосвязь математики с естественными и техническими дисциплинами</w:t>
      </w:r>
    </w:p>
    <w:p w:rsidR="00CB59BA" w:rsidRPr="00D256AB" w:rsidRDefault="007F4B61" w:rsidP="00D256AB">
      <w:pPr>
        <w:spacing w:line="360" w:lineRule="auto"/>
        <w:jc w:val="both"/>
        <w:rPr>
          <w:rFonts w:ascii="Times New Roman" w:eastAsia="Times New Roman" w:hAnsi="Times New Roman" w:cs="Times New Roman"/>
          <w:color w:val="000000"/>
          <w:sz w:val="28"/>
          <w:szCs w:val="28"/>
          <w:lang w:eastAsia="ru-RU"/>
        </w:rPr>
      </w:pPr>
      <w:r w:rsidRPr="00D256AB">
        <w:rPr>
          <w:rFonts w:ascii="Times New Roman" w:hAnsi="Times New Roman" w:cs="Times New Roman"/>
          <w:color w:val="000000"/>
          <w:sz w:val="28"/>
          <w:szCs w:val="28"/>
          <w:shd w:val="clear" w:color="auto" w:fill="FFFFFF"/>
        </w:rPr>
        <w:t>Вопрос о связи между математикой и естественнонаучными дисциплинами веками ставил в затруднение философов и историков науки.</w:t>
      </w:r>
      <w:r w:rsidRPr="00D256AB">
        <w:rPr>
          <w:rFonts w:ascii="Tahoma" w:hAnsi="Tahoma" w:cs="Tahoma"/>
          <w:color w:val="1C1C1C"/>
          <w:sz w:val="28"/>
          <w:szCs w:val="28"/>
          <w:shd w:val="clear" w:color="auto" w:fill="FFFFFF"/>
        </w:rPr>
        <w:t xml:space="preserve"> </w:t>
      </w:r>
      <w:r w:rsidRPr="00D256AB">
        <w:rPr>
          <w:rFonts w:ascii="Times New Roman" w:eastAsia="Times New Roman" w:hAnsi="Times New Roman" w:cs="Times New Roman"/>
          <w:color w:val="000000"/>
          <w:sz w:val="28"/>
          <w:szCs w:val="28"/>
          <w:lang w:eastAsia="ru-RU"/>
        </w:rPr>
        <w:t xml:space="preserve">  </w:t>
      </w:r>
      <w:r w:rsidR="00267850" w:rsidRPr="00D256AB">
        <w:rPr>
          <w:rFonts w:ascii="Times New Roman" w:hAnsi="Times New Roman" w:cs="Times New Roman"/>
          <w:color w:val="000000"/>
          <w:sz w:val="28"/>
          <w:szCs w:val="28"/>
          <w:shd w:val="clear" w:color="auto" w:fill="FFFFFF"/>
        </w:rPr>
        <w:t xml:space="preserve">«Математический язык удивительно хорошо приспособлен для формулировки физических законов. Это чудесный дар, который мы не понимаем и которого не заслуживаем. </w:t>
      </w:r>
      <w:proofErr w:type="gramStart"/>
      <w:r w:rsidR="00267850" w:rsidRPr="00D256AB">
        <w:rPr>
          <w:rFonts w:ascii="Times New Roman" w:hAnsi="Times New Roman" w:cs="Times New Roman"/>
          <w:color w:val="000000"/>
          <w:sz w:val="28"/>
          <w:szCs w:val="28"/>
          <w:shd w:val="clear" w:color="auto" w:fill="FFFFFF"/>
        </w:rPr>
        <w:t>Нам остаётся лишь благодарить за него судьбу и надеяться, что и в будущих исследованиях мы сможем</w:t>
      </w:r>
      <w:r w:rsidR="00267850" w:rsidRPr="00D256AB">
        <w:rPr>
          <w:rStyle w:val="apple-converted-space"/>
          <w:rFonts w:ascii="Times New Roman" w:hAnsi="Times New Roman" w:cs="Times New Roman"/>
          <w:color w:val="000000"/>
          <w:sz w:val="28"/>
          <w:szCs w:val="28"/>
          <w:shd w:val="clear" w:color="auto" w:fill="FFFFFF"/>
        </w:rPr>
        <w:t> </w:t>
      </w:r>
      <w:r w:rsidR="00267850" w:rsidRPr="00D256AB">
        <w:rPr>
          <w:rFonts w:ascii="Times New Roman" w:hAnsi="Times New Roman" w:cs="Times New Roman"/>
          <w:sz w:val="28"/>
          <w:szCs w:val="28"/>
        </w:rPr>
        <w:t>по-прежнему</w:t>
      </w:r>
      <w:r w:rsidR="00267850" w:rsidRPr="00D256AB">
        <w:rPr>
          <w:rStyle w:val="apple-converted-space"/>
          <w:rFonts w:ascii="Times New Roman" w:hAnsi="Times New Roman" w:cs="Times New Roman"/>
          <w:color w:val="000000"/>
          <w:sz w:val="28"/>
          <w:szCs w:val="28"/>
          <w:shd w:val="clear" w:color="auto" w:fill="FFFFFF"/>
        </w:rPr>
        <w:t> </w:t>
      </w:r>
      <w:r w:rsidR="00267850" w:rsidRPr="00D256AB">
        <w:rPr>
          <w:rFonts w:ascii="Times New Roman" w:hAnsi="Times New Roman" w:cs="Times New Roman"/>
          <w:color w:val="000000"/>
          <w:sz w:val="28"/>
          <w:szCs w:val="28"/>
          <w:shd w:val="clear" w:color="auto" w:fill="FFFFFF"/>
        </w:rPr>
        <w:t>пользоваться им и что сфера его применимости (хорошо это или плохо) будет непрерывно возрастать, охватывая всё более широкие области науки и принося нам не только радость, но и новые головоломные проблемы.» именно так подытожил свою статью о «</w:t>
      </w:r>
      <w:hyperlink r:id="rId8" w:anchor="ch13" w:history="1">
        <w:r w:rsidR="00267850" w:rsidRPr="00D256AB">
          <w:rPr>
            <w:rStyle w:val="a7"/>
            <w:rFonts w:ascii="Times New Roman" w:hAnsi="Times New Roman" w:cs="Times New Roman"/>
            <w:color w:val="auto"/>
            <w:sz w:val="28"/>
            <w:szCs w:val="28"/>
            <w:u w:val="none"/>
            <w:shd w:val="clear" w:color="auto" w:fill="FFFFFF"/>
          </w:rPr>
          <w:t>Непостижимой эффективности математики в естественных науках</w:t>
        </w:r>
        <w:proofErr w:type="gramEnd"/>
      </w:hyperlink>
      <w:r w:rsidR="00267850" w:rsidRPr="00D256AB">
        <w:rPr>
          <w:rFonts w:ascii="Times New Roman" w:hAnsi="Times New Roman" w:cs="Times New Roman"/>
          <w:sz w:val="28"/>
          <w:szCs w:val="28"/>
          <w:shd w:val="clear" w:color="auto" w:fill="FFFFFF"/>
        </w:rPr>
        <w:t>»</w:t>
      </w:r>
      <w:r w:rsidR="00267850" w:rsidRPr="00D256AB">
        <w:rPr>
          <w:color w:val="000000"/>
          <w:sz w:val="28"/>
          <w:szCs w:val="28"/>
          <w:shd w:val="clear" w:color="auto" w:fill="FFFFFF"/>
        </w:rPr>
        <w:t> </w:t>
      </w:r>
      <w:proofErr w:type="spellStart"/>
      <w:r w:rsidR="00267850" w:rsidRPr="00D256AB">
        <w:rPr>
          <w:rFonts w:ascii="Times New Roman" w:hAnsi="Times New Roman" w:cs="Times New Roman"/>
          <w:color w:val="000000"/>
          <w:sz w:val="28"/>
          <w:szCs w:val="28"/>
          <w:shd w:val="clear" w:color="auto" w:fill="FFFFFF"/>
        </w:rPr>
        <w:t>Вигнер</w:t>
      </w:r>
      <w:proofErr w:type="spellEnd"/>
      <w:r w:rsidR="00267850" w:rsidRPr="00D256AB">
        <w:rPr>
          <w:rFonts w:ascii="Times New Roman" w:hAnsi="Times New Roman" w:cs="Times New Roman"/>
          <w:color w:val="000000"/>
          <w:sz w:val="28"/>
          <w:szCs w:val="28"/>
          <w:shd w:val="clear" w:color="auto" w:fill="FFFFFF"/>
        </w:rPr>
        <w:t xml:space="preserve">. </w:t>
      </w:r>
      <w:r w:rsidR="00CB59BA" w:rsidRPr="00D256AB">
        <w:rPr>
          <w:rFonts w:ascii="Times New Roman" w:hAnsi="Times New Roman" w:cs="Times New Roman"/>
          <w:color w:val="000000"/>
          <w:sz w:val="28"/>
          <w:szCs w:val="28"/>
          <w:shd w:val="clear" w:color="auto" w:fill="FFFFFF"/>
        </w:rPr>
        <w:t xml:space="preserve">Я хотела бы лично </w:t>
      </w:r>
      <w:proofErr w:type="gramStart"/>
      <w:r w:rsidR="00CB59BA" w:rsidRPr="00D256AB">
        <w:rPr>
          <w:rFonts w:ascii="Times New Roman" w:hAnsi="Times New Roman" w:cs="Times New Roman"/>
          <w:color w:val="000000"/>
          <w:sz w:val="28"/>
          <w:szCs w:val="28"/>
          <w:shd w:val="clear" w:color="auto" w:fill="FFFFFF"/>
        </w:rPr>
        <w:t>разобраться</w:t>
      </w:r>
      <w:proofErr w:type="gramEnd"/>
      <w:r w:rsidR="00CB59BA" w:rsidRPr="00D256AB">
        <w:rPr>
          <w:rFonts w:ascii="Times New Roman" w:hAnsi="Times New Roman" w:cs="Times New Roman"/>
          <w:color w:val="000000"/>
          <w:sz w:val="28"/>
          <w:szCs w:val="28"/>
          <w:shd w:val="clear" w:color="auto" w:fill="FFFFFF"/>
        </w:rPr>
        <w:t xml:space="preserve"> где и как конкретно применятся математика</w:t>
      </w:r>
      <w:r w:rsidR="0070789B" w:rsidRPr="00D256AB">
        <w:rPr>
          <w:rFonts w:ascii="Times New Roman" w:hAnsi="Times New Roman" w:cs="Times New Roman"/>
          <w:color w:val="000000"/>
          <w:sz w:val="28"/>
          <w:szCs w:val="28"/>
          <w:shd w:val="clear" w:color="auto" w:fill="FFFFFF"/>
        </w:rPr>
        <w:t xml:space="preserve"> на примере естественных наук</w:t>
      </w:r>
      <w:r w:rsidR="00CB59BA" w:rsidRPr="00D256AB">
        <w:rPr>
          <w:rFonts w:ascii="Times New Roman" w:hAnsi="Times New Roman" w:cs="Times New Roman"/>
          <w:color w:val="000000"/>
          <w:sz w:val="28"/>
          <w:szCs w:val="28"/>
          <w:shd w:val="clear" w:color="auto" w:fill="FFFFFF"/>
        </w:rPr>
        <w:t>.</w:t>
      </w:r>
    </w:p>
    <w:p w:rsidR="00E1614B" w:rsidRPr="00D256AB" w:rsidRDefault="00CB59BA" w:rsidP="00D256AB">
      <w:pPr>
        <w:spacing w:line="360" w:lineRule="auto"/>
        <w:jc w:val="center"/>
        <w:rPr>
          <w:rFonts w:ascii="Times New Roman" w:hAnsi="Times New Roman" w:cs="Times New Roman"/>
          <w:b/>
          <w:color w:val="000000"/>
          <w:sz w:val="28"/>
          <w:szCs w:val="28"/>
          <w:shd w:val="clear" w:color="auto" w:fill="FFFFFF"/>
        </w:rPr>
      </w:pPr>
      <w:r w:rsidRPr="00D256AB">
        <w:rPr>
          <w:rFonts w:ascii="Times New Roman" w:hAnsi="Times New Roman" w:cs="Times New Roman"/>
          <w:b/>
          <w:color w:val="000000"/>
          <w:sz w:val="28"/>
          <w:szCs w:val="28"/>
          <w:shd w:val="clear" w:color="auto" w:fill="FFFFFF"/>
        </w:rPr>
        <w:t>Физика</w:t>
      </w:r>
    </w:p>
    <w:p w:rsidR="00E1614B" w:rsidRPr="00D256AB" w:rsidRDefault="00E1614B" w:rsidP="00D256AB">
      <w:pPr>
        <w:spacing w:line="360" w:lineRule="auto"/>
        <w:jc w:val="both"/>
        <w:rPr>
          <w:rFonts w:ascii="Times New Roman" w:hAnsi="Times New Roman" w:cs="Times New Roman"/>
          <w:b/>
          <w:i/>
          <w:color w:val="000000"/>
          <w:sz w:val="28"/>
          <w:szCs w:val="28"/>
          <w:shd w:val="clear" w:color="auto" w:fill="FFFFFF"/>
        </w:rPr>
      </w:pPr>
      <w:r w:rsidRPr="00D256AB">
        <w:rPr>
          <w:rFonts w:ascii="Times New Roman" w:hAnsi="Times New Roman" w:cs="Times New Roman"/>
          <w:color w:val="000000"/>
          <w:sz w:val="28"/>
          <w:szCs w:val="28"/>
        </w:rPr>
        <w:t>С</w:t>
      </w:r>
      <w:r w:rsidRPr="00D256AB">
        <w:rPr>
          <w:rFonts w:ascii="Times New Roman" w:hAnsi="Times New Roman" w:cs="Times New Roman"/>
          <w:sz w:val="28"/>
          <w:szCs w:val="28"/>
        </w:rPr>
        <w:t xml:space="preserve">вязи между науками математики и физики многообразны и постоянны. Объектом чистой математики является весьма реальный материал: пространственные формы и количественные отношения материального мира. Тот факт, что этот материал принимает чрезвычайно абстрактную форму, может лишь слабо затушевать его происхождение из внешнего мира. Но чтобы быть в состоянии исследовать эти формы и отношения в чистом виде, необходимо совершено отделить их от их содержания, оставить это последнее в стороне, как нечто безразличное. Из этих соображений вытекает, что основным методом математики является метод абстракции. По способу отражения </w:t>
      </w:r>
      <w:r w:rsidRPr="00D256AB">
        <w:rPr>
          <w:rFonts w:ascii="Times New Roman" w:hAnsi="Times New Roman" w:cs="Times New Roman"/>
          <w:sz w:val="28"/>
          <w:szCs w:val="28"/>
        </w:rPr>
        <w:lastRenderedPageBreak/>
        <w:t xml:space="preserve">действительности она является аспектной наукой. Её предметной областью является вся действительность, другими словами, нет ни одной материальной области, в которой не проявились бы закономерности, изучаемые математикой. Таким образом, математика изучает количественные отношения и пространственные </w:t>
      </w:r>
      <w:proofErr w:type="gramStart"/>
      <w:r w:rsidRPr="00D256AB">
        <w:rPr>
          <w:rFonts w:ascii="Times New Roman" w:hAnsi="Times New Roman" w:cs="Times New Roman"/>
          <w:sz w:val="28"/>
          <w:szCs w:val="28"/>
        </w:rPr>
        <w:t>формы</w:t>
      </w:r>
      <w:proofErr w:type="gramEnd"/>
      <w:r w:rsidRPr="00D256AB">
        <w:rPr>
          <w:rFonts w:ascii="Times New Roman" w:hAnsi="Times New Roman" w:cs="Times New Roman"/>
          <w:sz w:val="28"/>
          <w:szCs w:val="28"/>
        </w:rPr>
        <w:t xml:space="preserve"> как существующих областей объектов, так и тех, которые можно «сконструировать».</w:t>
      </w:r>
    </w:p>
    <w:p w:rsidR="00E1614B" w:rsidRPr="00D256AB" w:rsidRDefault="00E1614B" w:rsidP="00D256AB">
      <w:pPr>
        <w:pStyle w:val="a3"/>
        <w:shd w:val="clear" w:color="auto" w:fill="FFFFFF"/>
        <w:spacing w:line="360" w:lineRule="auto"/>
        <w:jc w:val="both"/>
        <w:rPr>
          <w:sz w:val="28"/>
          <w:szCs w:val="28"/>
        </w:rPr>
      </w:pPr>
      <w:r w:rsidRPr="00D256AB">
        <w:rPr>
          <w:sz w:val="28"/>
          <w:szCs w:val="28"/>
        </w:rPr>
        <w:t>Физика, как наука, имеет своей предметной области фундаментальные свойства материи в двух её формах - в форме вещества и поля. Они представляют собой комплекс самостоятельных областей знания, объединённых исходными принципами, фундаментальными теориями и методами исследования. В начале физика главным образом исследовала свойства окружающих нас тел.</w:t>
      </w:r>
    </w:p>
    <w:p w:rsidR="00E1614B" w:rsidRPr="00D256AB" w:rsidRDefault="00E1614B" w:rsidP="00D256AB">
      <w:pPr>
        <w:pStyle w:val="a3"/>
        <w:shd w:val="clear" w:color="auto" w:fill="FFFFFF"/>
        <w:spacing w:line="360" w:lineRule="auto"/>
        <w:jc w:val="both"/>
        <w:rPr>
          <w:sz w:val="28"/>
          <w:szCs w:val="28"/>
        </w:rPr>
      </w:pPr>
      <w:r w:rsidRPr="00D256AB">
        <w:rPr>
          <w:sz w:val="28"/>
          <w:szCs w:val="28"/>
        </w:rPr>
        <w:t xml:space="preserve">Однако уже на этом этапе изучались и некоторые общие проблемы - движение, взаимодействие тел, строение вещества, природа и механизм ряда явлений, например тепловых, звуковых, оптических. </w:t>
      </w:r>
      <w:proofErr w:type="gramStart"/>
      <w:r w:rsidRPr="00D256AB">
        <w:rPr>
          <w:sz w:val="28"/>
          <w:szCs w:val="28"/>
        </w:rPr>
        <w:t>Следовательно</w:t>
      </w:r>
      <w:proofErr w:type="gramEnd"/>
      <w:r w:rsidRPr="00D256AB">
        <w:rPr>
          <w:sz w:val="28"/>
          <w:szCs w:val="28"/>
        </w:rPr>
        <w:t xml:space="preserve"> первоначально физика была в основном объектной наукой. Но в ХХ веке главным объектом физики становятся фундаментальные явления природы и описывающие их законы.</w:t>
      </w:r>
    </w:p>
    <w:p w:rsidR="00E1614B" w:rsidRPr="00D256AB" w:rsidRDefault="00E1614B" w:rsidP="00D256AB">
      <w:pPr>
        <w:pStyle w:val="a3"/>
        <w:shd w:val="clear" w:color="auto" w:fill="FFFFFF"/>
        <w:spacing w:line="360" w:lineRule="auto"/>
        <w:jc w:val="both"/>
        <w:rPr>
          <w:sz w:val="28"/>
          <w:szCs w:val="28"/>
        </w:rPr>
      </w:pPr>
      <w:r w:rsidRPr="00D256AB">
        <w:rPr>
          <w:sz w:val="28"/>
          <w:szCs w:val="28"/>
        </w:rPr>
        <w:t>Математика как наука сформировалась первой, но по мере развития физических знаний математические методы находили всё большее применение в физических исследованиях.</w:t>
      </w:r>
    </w:p>
    <w:p w:rsidR="00E1614B" w:rsidRPr="00D256AB" w:rsidRDefault="00E1614B" w:rsidP="00D256AB">
      <w:pPr>
        <w:pStyle w:val="a3"/>
        <w:shd w:val="clear" w:color="auto" w:fill="FFFFFF"/>
        <w:spacing w:line="360" w:lineRule="auto"/>
        <w:jc w:val="both"/>
        <w:rPr>
          <w:sz w:val="28"/>
          <w:szCs w:val="28"/>
        </w:rPr>
      </w:pPr>
      <w:r w:rsidRPr="00D256AB">
        <w:rPr>
          <w:sz w:val="28"/>
          <w:szCs w:val="28"/>
        </w:rPr>
        <w:t xml:space="preserve">Взаимосвязи математики и физики </w:t>
      </w:r>
      <w:proofErr w:type="gramStart"/>
      <w:r w:rsidRPr="00D256AB">
        <w:rPr>
          <w:sz w:val="28"/>
          <w:szCs w:val="28"/>
        </w:rPr>
        <w:t>определяются</w:t>
      </w:r>
      <w:proofErr w:type="gramEnd"/>
      <w:r w:rsidRPr="00D256AB">
        <w:rPr>
          <w:sz w:val="28"/>
          <w:szCs w:val="28"/>
        </w:rPr>
        <w:t xml:space="preserve"> прежде всего наличием общей предметной области, изучаемой ими, хотя и с различных точек зрения. Взаимосвязь математики и физики выражается во взаимодействии их идей и методов. Эти связи можно условно разделить на три вида, а именно:</w:t>
      </w:r>
    </w:p>
    <w:p w:rsidR="00E1614B" w:rsidRPr="00D256AB" w:rsidRDefault="00E1614B" w:rsidP="00D256AB">
      <w:pPr>
        <w:pStyle w:val="a3"/>
        <w:shd w:val="clear" w:color="auto" w:fill="FFFFFF"/>
        <w:spacing w:line="360" w:lineRule="auto"/>
        <w:jc w:val="both"/>
        <w:rPr>
          <w:sz w:val="28"/>
          <w:szCs w:val="28"/>
        </w:rPr>
      </w:pPr>
      <w:r w:rsidRPr="00D256AB">
        <w:rPr>
          <w:sz w:val="28"/>
          <w:szCs w:val="28"/>
        </w:rPr>
        <w:t>1. Физика ставит задачи и создает необходимые для их решения математические идеи и методы, которые в дальнейшем служат базой для развития математической теории.</w:t>
      </w:r>
    </w:p>
    <w:p w:rsidR="00E1614B" w:rsidRPr="00D256AB" w:rsidRDefault="00E1614B" w:rsidP="00D256AB">
      <w:pPr>
        <w:pStyle w:val="a3"/>
        <w:shd w:val="clear" w:color="auto" w:fill="FFFFFF"/>
        <w:spacing w:line="360" w:lineRule="auto"/>
        <w:jc w:val="both"/>
        <w:rPr>
          <w:sz w:val="28"/>
          <w:szCs w:val="28"/>
        </w:rPr>
      </w:pPr>
      <w:r w:rsidRPr="00D256AB">
        <w:rPr>
          <w:sz w:val="28"/>
          <w:szCs w:val="28"/>
        </w:rPr>
        <w:lastRenderedPageBreak/>
        <w:t>2. Развитая математическая теория с её идеями и математическим аппаратом используется для анализа физических явлений, что часто приводит к новой физической теории, которая в свою очередь приводит к развитию физической картины мира и возникновению новых физических проблем.</w:t>
      </w:r>
    </w:p>
    <w:p w:rsidR="0070789B" w:rsidRPr="00D256AB" w:rsidRDefault="00E1614B" w:rsidP="00D256AB">
      <w:pPr>
        <w:pStyle w:val="a3"/>
        <w:shd w:val="clear" w:color="auto" w:fill="FFFFFF"/>
        <w:spacing w:line="360" w:lineRule="auto"/>
        <w:jc w:val="both"/>
        <w:rPr>
          <w:sz w:val="28"/>
          <w:szCs w:val="28"/>
        </w:rPr>
      </w:pPr>
      <w:r w:rsidRPr="00D256AB">
        <w:rPr>
          <w:sz w:val="28"/>
          <w:szCs w:val="28"/>
        </w:rPr>
        <w:t>3. Развитие физической теории опирается на имеющийся определенный математический аппарат, но последний совершенствуется и развивается по мере его использования в физике.</w:t>
      </w:r>
    </w:p>
    <w:p w:rsidR="00375510" w:rsidRPr="00D256AB" w:rsidRDefault="00375510" w:rsidP="00D256AB">
      <w:pPr>
        <w:pStyle w:val="a3"/>
        <w:spacing w:before="0" w:beforeAutospacing="0" w:line="360" w:lineRule="auto"/>
        <w:ind w:firstLine="480"/>
        <w:jc w:val="center"/>
        <w:rPr>
          <w:b/>
          <w:color w:val="000000"/>
          <w:sz w:val="28"/>
          <w:szCs w:val="28"/>
        </w:rPr>
      </w:pPr>
    </w:p>
    <w:p w:rsidR="0070789B" w:rsidRPr="00D256AB" w:rsidRDefault="0070789B" w:rsidP="00D256AB">
      <w:pPr>
        <w:pStyle w:val="a3"/>
        <w:spacing w:before="0" w:beforeAutospacing="0" w:line="360" w:lineRule="auto"/>
        <w:ind w:firstLine="480"/>
        <w:jc w:val="center"/>
        <w:rPr>
          <w:b/>
          <w:color w:val="000000"/>
          <w:sz w:val="28"/>
          <w:szCs w:val="28"/>
        </w:rPr>
      </w:pPr>
      <w:r w:rsidRPr="00D256AB">
        <w:rPr>
          <w:b/>
          <w:color w:val="000000"/>
          <w:sz w:val="28"/>
          <w:szCs w:val="28"/>
        </w:rPr>
        <w:t>Астрономия</w:t>
      </w:r>
    </w:p>
    <w:p w:rsidR="00E1614B" w:rsidRPr="00D256AB" w:rsidRDefault="00E1614B" w:rsidP="00D256AB">
      <w:pPr>
        <w:pStyle w:val="a3"/>
        <w:spacing w:before="0" w:beforeAutospacing="0" w:line="360" w:lineRule="auto"/>
        <w:ind w:firstLine="480"/>
        <w:jc w:val="right"/>
        <w:rPr>
          <w:i/>
          <w:sz w:val="28"/>
          <w:szCs w:val="28"/>
        </w:rPr>
      </w:pPr>
      <w:r w:rsidRPr="00D256AB">
        <w:rPr>
          <w:i/>
          <w:sz w:val="28"/>
          <w:szCs w:val="28"/>
        </w:rPr>
        <w:t>"Астрономия (как наука) стала существовать с тех пор, как она соединилась с математикой"</w:t>
      </w:r>
    </w:p>
    <w:p w:rsidR="00E1614B" w:rsidRPr="00D256AB" w:rsidRDefault="00E1614B" w:rsidP="00D256AB">
      <w:pPr>
        <w:pStyle w:val="a3"/>
        <w:spacing w:before="0" w:beforeAutospacing="0" w:line="360" w:lineRule="auto"/>
        <w:ind w:firstLine="480"/>
        <w:jc w:val="right"/>
        <w:rPr>
          <w:i/>
          <w:sz w:val="28"/>
          <w:szCs w:val="28"/>
        </w:rPr>
      </w:pPr>
      <w:r w:rsidRPr="00D256AB">
        <w:rPr>
          <w:i/>
          <w:sz w:val="28"/>
          <w:szCs w:val="28"/>
        </w:rPr>
        <w:t xml:space="preserve"> А.И.Герцен</w:t>
      </w:r>
    </w:p>
    <w:p w:rsidR="000E279D" w:rsidRPr="00D256AB" w:rsidRDefault="000E279D" w:rsidP="00D256AB">
      <w:pPr>
        <w:pStyle w:val="a3"/>
        <w:spacing w:before="0" w:beforeAutospacing="0" w:line="360" w:lineRule="auto"/>
        <w:ind w:firstLine="480"/>
        <w:jc w:val="both"/>
        <w:rPr>
          <w:sz w:val="28"/>
          <w:szCs w:val="28"/>
          <w:shd w:val="clear" w:color="auto" w:fill="FFFFFF"/>
        </w:rPr>
      </w:pPr>
      <w:r w:rsidRPr="00D256AB">
        <w:rPr>
          <w:sz w:val="28"/>
          <w:szCs w:val="28"/>
          <w:shd w:val="clear" w:color="auto" w:fill="FFFFFF"/>
        </w:rPr>
        <w:t>В</w:t>
      </w:r>
      <w:r w:rsidRPr="00D256AB">
        <w:rPr>
          <w:rStyle w:val="apple-converted-space"/>
          <w:sz w:val="28"/>
          <w:szCs w:val="28"/>
          <w:shd w:val="clear" w:color="auto" w:fill="FFFFFF"/>
        </w:rPr>
        <w:t> </w:t>
      </w:r>
      <w:hyperlink r:id="rId9" w:tooltip="XX век" w:history="1">
        <w:r w:rsidRPr="00D256AB">
          <w:rPr>
            <w:rStyle w:val="a7"/>
            <w:color w:val="auto"/>
            <w:sz w:val="28"/>
            <w:szCs w:val="28"/>
            <w:u w:val="none"/>
            <w:shd w:val="clear" w:color="auto" w:fill="FFFFFF"/>
          </w:rPr>
          <w:t>XX веке</w:t>
        </w:r>
      </w:hyperlink>
      <w:r w:rsidRPr="00D256AB">
        <w:rPr>
          <w:rStyle w:val="apple-converted-space"/>
          <w:sz w:val="28"/>
          <w:szCs w:val="28"/>
          <w:shd w:val="clear" w:color="auto" w:fill="FFFFFF"/>
        </w:rPr>
        <w:t> </w:t>
      </w:r>
      <w:r w:rsidRPr="00D256AB">
        <w:rPr>
          <w:sz w:val="28"/>
          <w:szCs w:val="28"/>
          <w:shd w:val="clear" w:color="auto" w:fill="FFFFFF"/>
        </w:rPr>
        <w:t>астрономия разделилась на две главные ветви:</w:t>
      </w:r>
      <w:r w:rsidRPr="00D256AB">
        <w:rPr>
          <w:rStyle w:val="apple-converted-space"/>
          <w:sz w:val="28"/>
          <w:szCs w:val="28"/>
          <w:shd w:val="clear" w:color="auto" w:fill="FFFFFF"/>
        </w:rPr>
        <w:t> </w:t>
      </w:r>
      <w:hyperlink r:id="rId10" w:tooltip="en:Observational astronomy" w:history="1">
        <w:r w:rsidRPr="00D256AB">
          <w:rPr>
            <w:rStyle w:val="a7"/>
            <w:color w:val="auto"/>
            <w:sz w:val="28"/>
            <w:szCs w:val="28"/>
            <w:u w:val="none"/>
            <w:shd w:val="clear" w:color="auto" w:fill="FFFFFF"/>
          </w:rPr>
          <w:t>наблюдательную</w:t>
        </w:r>
      </w:hyperlink>
      <w:r w:rsidRPr="00D256AB">
        <w:rPr>
          <w:rStyle w:val="apple-converted-space"/>
          <w:sz w:val="28"/>
          <w:szCs w:val="28"/>
          <w:shd w:val="clear" w:color="auto" w:fill="FFFFFF"/>
        </w:rPr>
        <w:t> </w:t>
      </w:r>
      <w:r w:rsidRPr="00D256AB">
        <w:rPr>
          <w:sz w:val="28"/>
          <w:szCs w:val="28"/>
          <w:shd w:val="clear" w:color="auto" w:fill="FFFFFF"/>
        </w:rPr>
        <w:t>и</w:t>
      </w:r>
      <w:r w:rsidRPr="00D256AB">
        <w:rPr>
          <w:rStyle w:val="apple-converted-space"/>
          <w:sz w:val="28"/>
          <w:szCs w:val="28"/>
          <w:shd w:val="clear" w:color="auto" w:fill="FFFFFF"/>
        </w:rPr>
        <w:t> </w:t>
      </w:r>
      <w:hyperlink r:id="rId11" w:tooltip="en:Theoretical astronomy" w:history="1">
        <w:r w:rsidRPr="00D256AB">
          <w:rPr>
            <w:rStyle w:val="a7"/>
            <w:color w:val="auto"/>
            <w:sz w:val="28"/>
            <w:szCs w:val="28"/>
            <w:u w:val="none"/>
            <w:shd w:val="clear" w:color="auto" w:fill="FFFFFF"/>
          </w:rPr>
          <w:t>теоретическую</w:t>
        </w:r>
      </w:hyperlink>
      <w:r w:rsidRPr="00D256AB">
        <w:rPr>
          <w:sz w:val="28"/>
          <w:szCs w:val="28"/>
          <w:shd w:val="clear" w:color="auto" w:fill="FFFFFF"/>
        </w:rPr>
        <w:t>. Наблюдательная астрономия — это получение наблюдательных данных о</w:t>
      </w:r>
      <w:r w:rsidRPr="00D256AB">
        <w:rPr>
          <w:rStyle w:val="apple-converted-space"/>
          <w:sz w:val="28"/>
          <w:szCs w:val="28"/>
          <w:shd w:val="clear" w:color="auto" w:fill="FFFFFF"/>
        </w:rPr>
        <w:t> </w:t>
      </w:r>
      <w:hyperlink r:id="rId12" w:tooltip="Небесное тело" w:history="1">
        <w:r w:rsidRPr="00D256AB">
          <w:rPr>
            <w:rStyle w:val="a7"/>
            <w:color w:val="auto"/>
            <w:sz w:val="28"/>
            <w:szCs w:val="28"/>
            <w:u w:val="none"/>
            <w:shd w:val="clear" w:color="auto" w:fill="FFFFFF"/>
          </w:rPr>
          <w:t>небесных телах</w:t>
        </w:r>
      </w:hyperlink>
      <w:r w:rsidRPr="00D256AB">
        <w:rPr>
          <w:sz w:val="28"/>
          <w:szCs w:val="28"/>
          <w:shd w:val="clear" w:color="auto" w:fill="FFFFFF"/>
        </w:rPr>
        <w:t>, которые затем анализируются. Теоретическая астрономия ориентирована на разработку компьютерных, математических или аналитических моделей для описания</w:t>
      </w:r>
      <w:r w:rsidRPr="00D256AB">
        <w:rPr>
          <w:rStyle w:val="apple-converted-space"/>
          <w:sz w:val="28"/>
          <w:szCs w:val="28"/>
          <w:shd w:val="clear" w:color="auto" w:fill="FFFFFF"/>
        </w:rPr>
        <w:t> </w:t>
      </w:r>
      <w:hyperlink r:id="rId13" w:tooltip="Астрономический объект" w:history="1">
        <w:r w:rsidRPr="00D256AB">
          <w:rPr>
            <w:rStyle w:val="a7"/>
            <w:color w:val="auto"/>
            <w:sz w:val="28"/>
            <w:szCs w:val="28"/>
            <w:u w:val="none"/>
            <w:shd w:val="clear" w:color="auto" w:fill="FFFFFF"/>
          </w:rPr>
          <w:t>астрономических объектов</w:t>
        </w:r>
      </w:hyperlink>
      <w:r w:rsidRPr="00D256AB">
        <w:rPr>
          <w:rStyle w:val="apple-converted-space"/>
          <w:sz w:val="28"/>
          <w:szCs w:val="28"/>
          <w:shd w:val="clear" w:color="auto" w:fill="FFFFFF"/>
        </w:rPr>
        <w:t> </w:t>
      </w:r>
      <w:r w:rsidRPr="00D256AB">
        <w:rPr>
          <w:sz w:val="28"/>
          <w:szCs w:val="28"/>
          <w:shd w:val="clear" w:color="auto" w:fill="FFFFFF"/>
        </w:rPr>
        <w:t>и явлений. Эти две ветви дополняют друг друга: теоретическая астрономия ищет объяснения результатам наблюдений, а наблюдательная астрономия даёт материал для теоретических выводов и</w:t>
      </w:r>
      <w:r w:rsidRPr="00D256AB">
        <w:rPr>
          <w:rStyle w:val="apple-converted-space"/>
          <w:sz w:val="28"/>
          <w:szCs w:val="28"/>
          <w:shd w:val="clear" w:color="auto" w:fill="FFFFFF"/>
        </w:rPr>
        <w:t> </w:t>
      </w:r>
      <w:hyperlink r:id="rId14" w:tooltip="Гипотеза" w:history="1">
        <w:r w:rsidRPr="00D256AB">
          <w:rPr>
            <w:rStyle w:val="a7"/>
            <w:color w:val="auto"/>
            <w:sz w:val="28"/>
            <w:szCs w:val="28"/>
            <w:u w:val="none"/>
            <w:shd w:val="clear" w:color="auto" w:fill="FFFFFF"/>
          </w:rPr>
          <w:t>гипотез</w:t>
        </w:r>
      </w:hyperlink>
      <w:r w:rsidRPr="00D256AB">
        <w:rPr>
          <w:rStyle w:val="apple-converted-space"/>
          <w:sz w:val="28"/>
          <w:szCs w:val="28"/>
          <w:shd w:val="clear" w:color="auto" w:fill="FFFFFF"/>
        </w:rPr>
        <w:t> </w:t>
      </w:r>
      <w:r w:rsidRPr="00D256AB">
        <w:rPr>
          <w:sz w:val="28"/>
          <w:szCs w:val="28"/>
          <w:shd w:val="clear" w:color="auto" w:fill="FFFFFF"/>
        </w:rPr>
        <w:t>и возможность их проверки.</w:t>
      </w:r>
    </w:p>
    <w:p w:rsidR="00524897" w:rsidRPr="00D256AB" w:rsidRDefault="00E1614B" w:rsidP="00D256AB">
      <w:pPr>
        <w:pStyle w:val="a3"/>
        <w:spacing w:before="0" w:beforeAutospacing="0" w:line="360" w:lineRule="auto"/>
        <w:ind w:firstLine="480"/>
        <w:jc w:val="both"/>
        <w:rPr>
          <w:sz w:val="28"/>
          <w:szCs w:val="28"/>
        </w:rPr>
      </w:pPr>
      <w:r w:rsidRPr="00D256AB">
        <w:rPr>
          <w:sz w:val="28"/>
          <w:szCs w:val="28"/>
        </w:rPr>
        <w:t xml:space="preserve">В астрономии постоянно работают </w:t>
      </w:r>
      <w:r w:rsidR="00AB4463" w:rsidRPr="00D256AB">
        <w:rPr>
          <w:sz w:val="28"/>
          <w:szCs w:val="28"/>
        </w:rPr>
        <w:t>с математикой, главным образом,</w:t>
      </w:r>
      <w:r w:rsidR="00AA4E50" w:rsidRPr="00D256AB">
        <w:rPr>
          <w:sz w:val="28"/>
          <w:szCs w:val="28"/>
        </w:rPr>
        <w:t xml:space="preserve"> </w:t>
      </w:r>
      <w:r w:rsidRPr="00D256AB">
        <w:rPr>
          <w:sz w:val="28"/>
          <w:szCs w:val="28"/>
        </w:rPr>
        <w:t xml:space="preserve">с системой координат. Расположение звезд на небе, составление карт. Запуски спутников и космических кораблей, любые виды прогноза основываются на применении различных систем координат. C помощью системы координат астрономы определяют расстояние до звёзд, их местоположение на карте </w:t>
      </w:r>
      <w:r w:rsidRPr="00D256AB">
        <w:rPr>
          <w:sz w:val="28"/>
          <w:szCs w:val="28"/>
        </w:rPr>
        <w:lastRenderedPageBreak/>
        <w:t>звёздного неба. Размеры галактики, скорость её вращения, траектории движения планет и их размер</w:t>
      </w:r>
      <w:r w:rsidR="000E279D" w:rsidRPr="00D256AB">
        <w:rPr>
          <w:sz w:val="28"/>
          <w:szCs w:val="28"/>
        </w:rPr>
        <w:t>.</w:t>
      </w:r>
    </w:p>
    <w:p w:rsidR="00792025" w:rsidRPr="00D256AB" w:rsidRDefault="000E279D" w:rsidP="00D256AB">
      <w:pPr>
        <w:pStyle w:val="a3"/>
        <w:spacing w:before="0" w:beforeAutospacing="0" w:line="360" w:lineRule="auto"/>
        <w:ind w:firstLine="480"/>
        <w:jc w:val="both"/>
        <w:rPr>
          <w:sz w:val="28"/>
          <w:szCs w:val="28"/>
        </w:rPr>
      </w:pPr>
      <w:r w:rsidRPr="00D256AB">
        <w:rPr>
          <w:sz w:val="28"/>
          <w:szCs w:val="28"/>
        </w:rPr>
        <w:t>Таким образом, можно сделать</w:t>
      </w:r>
      <w:r w:rsidR="00792025" w:rsidRPr="00D256AB">
        <w:rPr>
          <w:sz w:val="28"/>
          <w:szCs w:val="28"/>
        </w:rPr>
        <w:t xml:space="preserve"> вывод</w:t>
      </w:r>
      <w:r w:rsidRPr="00D256AB">
        <w:rPr>
          <w:sz w:val="28"/>
          <w:szCs w:val="28"/>
        </w:rPr>
        <w:t xml:space="preserve"> о том, что движение звезд и планет, расположение звезд в небе - все это подчинено мат</w:t>
      </w:r>
      <w:r w:rsidR="00792025" w:rsidRPr="00D256AB">
        <w:rPr>
          <w:sz w:val="28"/>
          <w:szCs w:val="28"/>
        </w:rPr>
        <w:t>ематическим правилам и законам. В</w:t>
      </w:r>
      <w:r w:rsidRPr="00D256AB">
        <w:rPr>
          <w:sz w:val="28"/>
          <w:szCs w:val="28"/>
        </w:rPr>
        <w:t xml:space="preserve"> основ</w:t>
      </w:r>
      <w:r w:rsidR="00792025" w:rsidRPr="00D256AB">
        <w:rPr>
          <w:sz w:val="28"/>
          <w:szCs w:val="28"/>
        </w:rPr>
        <w:t>у астрономии положен математический аппарат</w:t>
      </w:r>
      <w:r w:rsidRPr="00D256AB">
        <w:rPr>
          <w:sz w:val="28"/>
          <w:szCs w:val="28"/>
        </w:rPr>
        <w:t xml:space="preserve">, следовательно, </w:t>
      </w:r>
      <w:r w:rsidR="00792025" w:rsidRPr="00D256AB">
        <w:rPr>
          <w:sz w:val="28"/>
          <w:szCs w:val="28"/>
        </w:rPr>
        <w:t>без математики, такой предмет как астрономия, может и смог бы существовать, однако он не был бы тем, что мы имеем сегодня.</w:t>
      </w:r>
    </w:p>
    <w:p w:rsidR="00524897" w:rsidRPr="00D256AB" w:rsidRDefault="00CB59BA"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 xml:space="preserve">Биология </w:t>
      </w:r>
    </w:p>
    <w:p w:rsidR="00A04639" w:rsidRPr="00D256AB" w:rsidRDefault="00A04639" w:rsidP="00D256AB">
      <w:pPr>
        <w:spacing w:line="360" w:lineRule="auto"/>
        <w:ind w:left="360"/>
        <w:jc w:val="right"/>
        <w:rPr>
          <w:rFonts w:ascii="Times New Roman" w:hAnsi="Times New Roman" w:cs="Times New Roman"/>
          <w:i/>
          <w:iCs/>
          <w:sz w:val="28"/>
          <w:szCs w:val="28"/>
        </w:rPr>
      </w:pPr>
      <w:r w:rsidRPr="00D256AB">
        <w:rPr>
          <w:rFonts w:ascii="Times New Roman" w:hAnsi="Times New Roman" w:cs="Times New Roman"/>
          <w:i/>
          <w:iCs/>
          <w:sz w:val="28"/>
          <w:szCs w:val="28"/>
        </w:rPr>
        <w:t>"</w:t>
      </w:r>
      <w:r w:rsidR="00F82885" w:rsidRPr="00D256AB">
        <w:rPr>
          <w:rFonts w:ascii="Times New Roman" w:hAnsi="Times New Roman" w:cs="Times New Roman"/>
          <w:i/>
          <w:iCs/>
          <w:sz w:val="28"/>
          <w:szCs w:val="28"/>
        </w:rPr>
        <w:t xml:space="preserve">Нет такого раздела математики, </w:t>
      </w:r>
    </w:p>
    <w:p w:rsidR="00B42EA7" w:rsidRPr="00D256AB" w:rsidRDefault="00A04639" w:rsidP="00D256AB">
      <w:pPr>
        <w:spacing w:line="360" w:lineRule="auto"/>
        <w:ind w:left="360"/>
        <w:jc w:val="right"/>
        <w:rPr>
          <w:rFonts w:ascii="Times New Roman" w:hAnsi="Times New Roman" w:cs="Times New Roman"/>
          <w:i/>
          <w:sz w:val="28"/>
          <w:szCs w:val="28"/>
        </w:rPr>
      </w:pPr>
      <w:r w:rsidRPr="00D256AB">
        <w:rPr>
          <w:rFonts w:ascii="Times New Roman" w:hAnsi="Times New Roman" w:cs="Times New Roman"/>
          <w:i/>
          <w:iCs/>
          <w:sz w:val="28"/>
          <w:szCs w:val="28"/>
        </w:rPr>
        <w:t xml:space="preserve">пусть даже самого абстрактного, </w:t>
      </w:r>
      <w:r w:rsidR="00F82885" w:rsidRPr="00D256AB">
        <w:rPr>
          <w:rFonts w:ascii="Times New Roman" w:hAnsi="Times New Roman" w:cs="Times New Roman"/>
          <w:i/>
          <w:iCs/>
          <w:sz w:val="28"/>
          <w:szCs w:val="28"/>
        </w:rPr>
        <w:t xml:space="preserve">который </w:t>
      </w:r>
    </w:p>
    <w:p w:rsidR="00A04639" w:rsidRPr="00D256AB" w:rsidRDefault="00A04639" w:rsidP="00D256AB">
      <w:pPr>
        <w:spacing w:line="360" w:lineRule="auto"/>
        <w:jc w:val="right"/>
        <w:rPr>
          <w:rFonts w:ascii="Times New Roman" w:hAnsi="Times New Roman" w:cs="Times New Roman"/>
          <w:i/>
          <w:iCs/>
          <w:sz w:val="28"/>
          <w:szCs w:val="28"/>
        </w:rPr>
      </w:pPr>
      <w:r w:rsidRPr="00D256AB">
        <w:rPr>
          <w:rFonts w:ascii="Times New Roman" w:hAnsi="Times New Roman" w:cs="Times New Roman"/>
          <w:i/>
          <w:iCs/>
          <w:sz w:val="28"/>
          <w:szCs w:val="28"/>
        </w:rPr>
        <w:t xml:space="preserve">  не может когда-либо быть </w:t>
      </w:r>
      <w:proofErr w:type="gramStart"/>
      <w:r w:rsidRPr="00D256AB">
        <w:rPr>
          <w:rFonts w:ascii="Times New Roman" w:hAnsi="Times New Roman" w:cs="Times New Roman"/>
          <w:i/>
          <w:iCs/>
          <w:sz w:val="28"/>
          <w:szCs w:val="28"/>
        </w:rPr>
        <w:t>применен</w:t>
      </w:r>
      <w:proofErr w:type="gramEnd"/>
      <w:r w:rsidRPr="00D256AB">
        <w:rPr>
          <w:rFonts w:ascii="Times New Roman" w:hAnsi="Times New Roman" w:cs="Times New Roman"/>
          <w:i/>
          <w:iCs/>
          <w:sz w:val="28"/>
          <w:szCs w:val="28"/>
        </w:rPr>
        <w:t xml:space="preserve"> к реальному миру."</w:t>
      </w:r>
    </w:p>
    <w:p w:rsidR="00B42EA7" w:rsidRPr="00D256AB" w:rsidRDefault="00F82885" w:rsidP="00D256AB">
      <w:pPr>
        <w:spacing w:line="360" w:lineRule="auto"/>
        <w:ind w:left="720"/>
        <w:jc w:val="right"/>
        <w:rPr>
          <w:rFonts w:ascii="Times New Roman" w:hAnsi="Times New Roman" w:cs="Times New Roman"/>
          <w:i/>
          <w:sz w:val="28"/>
          <w:szCs w:val="28"/>
        </w:rPr>
      </w:pPr>
      <w:r w:rsidRPr="00D256AB">
        <w:rPr>
          <w:rFonts w:ascii="Times New Roman" w:hAnsi="Times New Roman" w:cs="Times New Roman"/>
          <w:i/>
          <w:sz w:val="28"/>
          <w:szCs w:val="28"/>
        </w:rPr>
        <w:t>Н.И.Лобачевский</w:t>
      </w:r>
    </w:p>
    <w:p w:rsidR="00136122" w:rsidRPr="00D256AB" w:rsidRDefault="002A625B" w:rsidP="00D256AB">
      <w:pPr>
        <w:spacing w:line="360" w:lineRule="auto"/>
        <w:jc w:val="both"/>
        <w:rPr>
          <w:rFonts w:ascii="Times New Roman" w:eastAsia="Times New Roman" w:hAnsi="Times New Roman" w:cs="Times New Roman"/>
          <w:color w:val="000000"/>
          <w:sz w:val="28"/>
          <w:szCs w:val="28"/>
          <w:lang w:eastAsia="ru-RU"/>
        </w:rPr>
      </w:pPr>
      <w:r w:rsidRPr="00D256AB">
        <w:rPr>
          <w:rFonts w:ascii="Times New Roman" w:hAnsi="Times New Roman" w:cs="Times New Roman"/>
          <w:sz w:val="28"/>
          <w:szCs w:val="28"/>
          <w:shd w:val="clear" w:color="auto" w:fill="FFFFFF"/>
        </w:rPr>
        <w:t>Характерной чертой современных научных исследований является широкое применение точных математических методов в разнообразных областях знания. В последнее время м</w:t>
      </w:r>
      <w:r w:rsidR="00792025" w:rsidRPr="00D256AB">
        <w:rPr>
          <w:rFonts w:ascii="Times New Roman" w:hAnsi="Times New Roman" w:cs="Times New Roman"/>
          <w:sz w:val="28"/>
          <w:szCs w:val="28"/>
          <w:shd w:val="clear" w:color="auto" w:fill="FFFFFF"/>
        </w:rPr>
        <w:t>атематические методы проникают в</w:t>
      </w:r>
      <w:r w:rsidRPr="00D256AB">
        <w:rPr>
          <w:rFonts w:ascii="Times New Roman" w:hAnsi="Times New Roman" w:cs="Times New Roman"/>
          <w:sz w:val="28"/>
          <w:szCs w:val="28"/>
          <w:shd w:val="clear" w:color="auto" w:fill="FFFFFF"/>
        </w:rPr>
        <w:t xml:space="preserve"> экономику, лингвистику, психологию и многие другие области, а частности в биологические исследования и медицинскую диагностику. Проникновение математических методов в науку о живой природе идет сейчас по многим путям, с одной стороны — это использование современной вычислительной техники для быстрой и эффективной обработки биологической и медицинской информации, с другой - создание математических моделей, описывающих живые системы и происходящие в них процессы. Не менее важна и «обратная связь», возникающая между математикой и биологией: биология не только </w:t>
      </w:r>
      <w:proofErr w:type="gramStart"/>
      <w:r w:rsidRPr="00D256AB">
        <w:rPr>
          <w:rFonts w:ascii="Times New Roman" w:hAnsi="Times New Roman" w:cs="Times New Roman"/>
          <w:sz w:val="28"/>
          <w:szCs w:val="28"/>
          <w:shd w:val="clear" w:color="auto" w:fill="FFFFFF"/>
        </w:rPr>
        <w:t>служит полем дли</w:t>
      </w:r>
      <w:proofErr w:type="gramEnd"/>
      <w:r w:rsidRPr="00D256AB">
        <w:rPr>
          <w:rFonts w:ascii="Times New Roman" w:hAnsi="Times New Roman" w:cs="Times New Roman"/>
          <w:sz w:val="28"/>
          <w:szCs w:val="28"/>
          <w:shd w:val="clear" w:color="auto" w:fill="FFFFFF"/>
        </w:rPr>
        <w:t xml:space="preserve"> применения математических методов, но и становится все более существенным источником постановки новых математических задач.</w:t>
      </w:r>
      <w:r w:rsidR="009A1F32" w:rsidRPr="00D256AB">
        <w:rPr>
          <w:rFonts w:ascii="Times New Roman" w:hAnsi="Times New Roman" w:cs="Times New Roman"/>
          <w:sz w:val="28"/>
          <w:szCs w:val="28"/>
          <w:shd w:val="clear" w:color="auto" w:fill="FFFFFF"/>
        </w:rPr>
        <w:t xml:space="preserve"> Жизнь - одно из самых прекрасных и сложных явлений на планете, изучением </w:t>
      </w:r>
      <w:r w:rsidR="009A1F32" w:rsidRPr="00D256AB">
        <w:rPr>
          <w:rFonts w:ascii="Times New Roman" w:hAnsi="Times New Roman" w:cs="Times New Roman"/>
          <w:sz w:val="28"/>
          <w:szCs w:val="28"/>
          <w:shd w:val="clear" w:color="auto" w:fill="FFFFFF"/>
        </w:rPr>
        <w:lastRenderedPageBreak/>
        <w:t xml:space="preserve">которого с начала 20 века занимается далеко не одна биология. Физики, а затем </w:t>
      </w:r>
      <w:r w:rsidR="00A04639" w:rsidRPr="00D256AB">
        <w:rPr>
          <w:rFonts w:ascii="Times New Roman" w:hAnsi="Times New Roman" w:cs="Times New Roman"/>
          <w:sz w:val="28"/>
          <w:szCs w:val="28"/>
          <w:shd w:val="clear" w:color="auto" w:fill="FFFFFF"/>
        </w:rPr>
        <w:t xml:space="preserve">и математики обнаружили ряд биологических явлений, которые можно описать на математическом языке. Николай </w:t>
      </w:r>
      <w:proofErr w:type="spellStart"/>
      <w:r w:rsidR="00A04639" w:rsidRPr="00D256AB">
        <w:rPr>
          <w:rFonts w:ascii="Times New Roman" w:hAnsi="Times New Roman" w:cs="Times New Roman"/>
          <w:sz w:val="28"/>
          <w:szCs w:val="28"/>
          <w:shd w:val="clear" w:color="auto" w:fill="FFFFFF"/>
        </w:rPr>
        <w:t>Рашевский</w:t>
      </w:r>
      <w:proofErr w:type="spellEnd"/>
      <w:r w:rsidR="00792025" w:rsidRPr="00D256AB">
        <w:rPr>
          <w:rFonts w:ascii="Times New Roman" w:hAnsi="Times New Roman" w:cs="Times New Roman"/>
          <w:sz w:val="28"/>
          <w:szCs w:val="28"/>
          <w:shd w:val="clear" w:color="auto" w:fill="FFFFFF"/>
        </w:rPr>
        <w:t xml:space="preserve"> (один из наиболее ярких примеров его деятельности - создание в 1939 году первого научного журнала, посвящённому и</w:t>
      </w:r>
      <w:r w:rsidR="00E8443C" w:rsidRPr="00D256AB">
        <w:rPr>
          <w:rFonts w:ascii="Times New Roman" w:hAnsi="Times New Roman" w:cs="Times New Roman"/>
          <w:sz w:val="28"/>
          <w:szCs w:val="28"/>
          <w:shd w:val="clear" w:color="auto" w:fill="FFFFFF"/>
        </w:rPr>
        <w:t>сследованиям в математ</w:t>
      </w:r>
      <w:r w:rsidR="00792025" w:rsidRPr="00D256AB">
        <w:rPr>
          <w:rFonts w:ascii="Times New Roman" w:hAnsi="Times New Roman" w:cs="Times New Roman"/>
          <w:sz w:val="28"/>
          <w:szCs w:val="28"/>
          <w:shd w:val="clear" w:color="auto" w:fill="FFFFFF"/>
        </w:rPr>
        <w:t>ической биологии</w:t>
      </w:r>
      <w:r w:rsidR="00E8443C" w:rsidRPr="00D256AB">
        <w:rPr>
          <w:rFonts w:ascii="Times New Roman" w:hAnsi="Times New Roman" w:cs="Times New Roman"/>
          <w:sz w:val="28"/>
          <w:szCs w:val="28"/>
          <w:shd w:val="clear" w:color="auto" w:fill="FFFFFF"/>
        </w:rPr>
        <w:t>)</w:t>
      </w:r>
      <w:proofErr w:type="gramStart"/>
      <w:r w:rsidR="00792025" w:rsidRPr="00D256AB">
        <w:rPr>
          <w:rFonts w:ascii="Times New Roman" w:hAnsi="Times New Roman" w:cs="Times New Roman"/>
          <w:sz w:val="28"/>
          <w:szCs w:val="28"/>
          <w:shd w:val="clear" w:color="auto" w:fill="FFFFFF"/>
        </w:rPr>
        <w:t xml:space="preserve"> </w:t>
      </w:r>
      <w:r w:rsidR="00A04639" w:rsidRPr="00D256AB">
        <w:rPr>
          <w:rFonts w:ascii="Times New Roman" w:hAnsi="Times New Roman" w:cs="Times New Roman"/>
          <w:sz w:val="28"/>
          <w:szCs w:val="28"/>
          <w:shd w:val="clear" w:color="auto" w:fill="FFFFFF"/>
        </w:rPr>
        <w:t>,</w:t>
      </w:r>
      <w:proofErr w:type="gramEnd"/>
      <w:r w:rsidR="00A04639" w:rsidRPr="00D256AB">
        <w:rPr>
          <w:rFonts w:ascii="Times New Roman" w:hAnsi="Times New Roman" w:cs="Times New Roman"/>
          <w:sz w:val="28"/>
          <w:szCs w:val="28"/>
          <w:shd w:val="clear" w:color="auto" w:fill="FFFFFF"/>
        </w:rPr>
        <w:t xml:space="preserve"> Карл</w:t>
      </w:r>
      <w:r w:rsidR="00E8443C" w:rsidRPr="00D256AB">
        <w:rPr>
          <w:rFonts w:ascii="Times New Roman" w:hAnsi="Times New Roman" w:cs="Times New Roman"/>
          <w:sz w:val="28"/>
          <w:szCs w:val="28"/>
          <w:shd w:val="clear" w:color="auto" w:fill="FFFFFF"/>
        </w:rPr>
        <w:t xml:space="preserve"> </w:t>
      </w:r>
      <w:r w:rsidR="00A04639" w:rsidRPr="00D256AB">
        <w:rPr>
          <w:rFonts w:ascii="Times New Roman" w:eastAsia="Times New Roman" w:hAnsi="Times New Roman" w:cs="Times New Roman"/>
          <w:color w:val="000000"/>
          <w:sz w:val="28"/>
          <w:szCs w:val="28"/>
          <w:lang w:eastAsia="ru-RU"/>
        </w:rPr>
        <w:t xml:space="preserve">Людвиг фон </w:t>
      </w:r>
      <w:proofErr w:type="spellStart"/>
      <w:r w:rsidR="00A04639" w:rsidRPr="00D256AB">
        <w:rPr>
          <w:rFonts w:ascii="Times New Roman" w:eastAsia="Times New Roman" w:hAnsi="Times New Roman" w:cs="Times New Roman"/>
          <w:color w:val="000000"/>
          <w:sz w:val="28"/>
          <w:szCs w:val="28"/>
          <w:lang w:eastAsia="ru-RU"/>
        </w:rPr>
        <w:t>Бертланфи</w:t>
      </w:r>
      <w:proofErr w:type="spellEnd"/>
      <w:r w:rsidR="00E8443C" w:rsidRPr="00D256AB">
        <w:rPr>
          <w:rFonts w:ascii="Times New Roman" w:eastAsia="Times New Roman" w:hAnsi="Times New Roman" w:cs="Times New Roman"/>
          <w:color w:val="000000"/>
          <w:sz w:val="28"/>
          <w:szCs w:val="28"/>
          <w:lang w:eastAsia="ru-RU"/>
        </w:rPr>
        <w:t xml:space="preserve"> (в 1938 году он сформулировал знаменитое уравнение роста, которое и по сей день применяется в рыбоводческих хозяйствах)</w:t>
      </w:r>
      <w:r w:rsidR="00A04639" w:rsidRPr="00D256AB">
        <w:rPr>
          <w:rFonts w:ascii="Times New Roman" w:eastAsia="Times New Roman" w:hAnsi="Times New Roman" w:cs="Times New Roman"/>
          <w:color w:val="000000"/>
          <w:sz w:val="28"/>
          <w:szCs w:val="28"/>
          <w:lang w:eastAsia="ru-RU"/>
        </w:rPr>
        <w:t xml:space="preserve"> и Алан Тьюринг</w:t>
      </w:r>
      <w:r w:rsidR="00E8443C" w:rsidRPr="00D256AB">
        <w:rPr>
          <w:rFonts w:ascii="Times New Roman" w:eastAsia="Times New Roman" w:hAnsi="Times New Roman" w:cs="Times New Roman"/>
          <w:color w:val="000000"/>
          <w:sz w:val="28"/>
          <w:szCs w:val="28"/>
          <w:lang w:eastAsia="ru-RU"/>
        </w:rPr>
        <w:t xml:space="preserve"> ( был одним из первых ученых кто применил компьютер для математического моделирования биологических задач)</w:t>
      </w:r>
      <w:r w:rsidR="00A04639" w:rsidRPr="00D256AB">
        <w:rPr>
          <w:rFonts w:ascii="Times New Roman" w:eastAsia="Times New Roman" w:hAnsi="Times New Roman" w:cs="Times New Roman"/>
          <w:color w:val="000000"/>
          <w:sz w:val="28"/>
          <w:szCs w:val="28"/>
          <w:lang w:eastAsia="ru-RU"/>
        </w:rPr>
        <w:t xml:space="preserve"> положили начало плодотворному союзу математического формализма и науки о жизни, а компьютеры позволили ученым проводить количественные исследования биологических явлений. Так родилась новая дисциплина - математическая биология, или </w:t>
      </w:r>
      <w:proofErr w:type="spellStart"/>
      <w:r w:rsidR="00A04639" w:rsidRPr="00D256AB">
        <w:rPr>
          <w:rFonts w:ascii="Times New Roman" w:eastAsia="Times New Roman" w:hAnsi="Times New Roman" w:cs="Times New Roman"/>
          <w:color w:val="000000"/>
          <w:sz w:val="28"/>
          <w:szCs w:val="28"/>
          <w:lang w:eastAsia="ru-RU"/>
        </w:rPr>
        <w:t>биоматематика</w:t>
      </w:r>
      <w:proofErr w:type="spellEnd"/>
      <w:r w:rsidR="00A04639" w:rsidRPr="00D256AB">
        <w:rPr>
          <w:rFonts w:ascii="Times New Roman" w:eastAsia="Times New Roman" w:hAnsi="Times New Roman" w:cs="Times New Roman"/>
          <w:color w:val="000000"/>
          <w:sz w:val="28"/>
          <w:szCs w:val="28"/>
          <w:lang w:eastAsia="ru-RU"/>
        </w:rPr>
        <w:t xml:space="preserve">. Она внесла и продолжает вносить свой вклад в развитие биологии как посредством теоретического изучения  динамических систем  (мозга, муравейника или экосистем), так и благодаря решению практических задач в ходе изучения раковых заболеваний, эпидемий, </w:t>
      </w:r>
      <w:proofErr w:type="spellStart"/>
      <w:r w:rsidR="00A04639" w:rsidRPr="00D256AB">
        <w:rPr>
          <w:rFonts w:ascii="Times New Roman" w:eastAsia="Times New Roman" w:hAnsi="Times New Roman" w:cs="Times New Roman"/>
          <w:color w:val="000000"/>
          <w:sz w:val="28"/>
          <w:szCs w:val="28"/>
          <w:lang w:eastAsia="ru-RU"/>
        </w:rPr>
        <w:t>СПИДа</w:t>
      </w:r>
      <w:proofErr w:type="spellEnd"/>
      <w:r w:rsidR="00A04639" w:rsidRPr="00D256AB">
        <w:rPr>
          <w:rFonts w:ascii="Times New Roman" w:eastAsia="Times New Roman" w:hAnsi="Times New Roman" w:cs="Times New Roman"/>
          <w:color w:val="000000"/>
          <w:sz w:val="28"/>
          <w:szCs w:val="28"/>
          <w:lang w:eastAsia="ru-RU"/>
        </w:rPr>
        <w:t xml:space="preserve"> или свиного гриппа. </w:t>
      </w:r>
      <w:r w:rsidR="001B6C11" w:rsidRPr="00D256AB">
        <w:rPr>
          <w:rFonts w:ascii="Times New Roman" w:eastAsia="Times New Roman" w:hAnsi="Times New Roman" w:cs="Times New Roman"/>
          <w:color w:val="000000"/>
          <w:sz w:val="28"/>
          <w:szCs w:val="28"/>
          <w:lang w:eastAsia="ru-RU"/>
        </w:rPr>
        <w:t>Механизм обучения, запоминания букв, цифр и сигналов можно смоделировать с помощью нейронной сети. Модель памя</w:t>
      </w:r>
      <w:r w:rsidR="00E8443C" w:rsidRPr="00D256AB">
        <w:rPr>
          <w:rFonts w:ascii="Times New Roman" w:eastAsia="Times New Roman" w:hAnsi="Times New Roman" w:cs="Times New Roman"/>
          <w:color w:val="000000"/>
          <w:sz w:val="28"/>
          <w:szCs w:val="28"/>
          <w:lang w:eastAsia="ru-RU"/>
        </w:rPr>
        <w:t xml:space="preserve">ти известна как сеть </w:t>
      </w:r>
      <w:proofErr w:type="spellStart"/>
      <w:r w:rsidR="00E8443C" w:rsidRPr="00D256AB">
        <w:rPr>
          <w:rFonts w:ascii="Times New Roman" w:eastAsia="Times New Roman" w:hAnsi="Times New Roman" w:cs="Times New Roman"/>
          <w:color w:val="000000"/>
          <w:sz w:val="28"/>
          <w:szCs w:val="28"/>
          <w:lang w:eastAsia="ru-RU"/>
        </w:rPr>
        <w:t>Хопфилда</w:t>
      </w:r>
      <w:proofErr w:type="spellEnd"/>
      <w:r w:rsidR="00E8443C" w:rsidRPr="00D256AB">
        <w:rPr>
          <w:rFonts w:ascii="Times New Roman" w:eastAsia="Times New Roman" w:hAnsi="Times New Roman" w:cs="Times New Roman"/>
          <w:color w:val="000000"/>
          <w:sz w:val="28"/>
          <w:szCs w:val="28"/>
          <w:lang w:eastAsia="ru-RU"/>
        </w:rPr>
        <w:t>.</w:t>
      </w:r>
      <w:r w:rsidR="00E8443C" w:rsidRPr="00D256AB">
        <w:rPr>
          <w:sz w:val="28"/>
          <w:szCs w:val="28"/>
        </w:rPr>
        <w:t xml:space="preserve"> </w:t>
      </w:r>
      <w:r w:rsidR="00E8443C" w:rsidRPr="00D256AB">
        <w:rPr>
          <w:rFonts w:ascii="Times New Roman" w:eastAsia="Times New Roman" w:hAnsi="Times New Roman" w:cs="Times New Roman"/>
          <w:color w:val="000000"/>
          <w:sz w:val="28"/>
          <w:szCs w:val="28"/>
          <w:lang w:eastAsia="ru-RU"/>
        </w:rPr>
        <w:t>С</w:t>
      </w:r>
      <w:r w:rsidR="001B6C11" w:rsidRPr="00D256AB">
        <w:rPr>
          <w:rFonts w:ascii="Times New Roman" w:eastAsia="Times New Roman" w:hAnsi="Times New Roman" w:cs="Times New Roman"/>
          <w:color w:val="000000"/>
          <w:sz w:val="28"/>
          <w:szCs w:val="28"/>
          <w:lang w:eastAsia="ru-RU"/>
        </w:rPr>
        <w:t>егодня она используется в самых разных цифровых системах: не только для решения множества физических задач, но и в электронике, и при обработке изображений. Таким образом, можно сделать следующий вывод: в биологии математика является д</w:t>
      </w:r>
      <w:r w:rsidR="00AB4463" w:rsidRPr="00D256AB">
        <w:rPr>
          <w:rFonts w:ascii="Times New Roman" w:eastAsia="Times New Roman" w:hAnsi="Times New Roman" w:cs="Times New Roman"/>
          <w:color w:val="000000"/>
          <w:sz w:val="28"/>
          <w:szCs w:val="28"/>
          <w:lang w:eastAsia="ru-RU"/>
        </w:rPr>
        <w:t>оминантным звеном</w:t>
      </w:r>
      <w:r w:rsidR="001B6C11" w:rsidRPr="00D256AB">
        <w:rPr>
          <w:rFonts w:ascii="Times New Roman" w:eastAsia="Times New Roman" w:hAnsi="Times New Roman" w:cs="Times New Roman"/>
          <w:color w:val="000000"/>
          <w:sz w:val="28"/>
          <w:szCs w:val="28"/>
          <w:lang w:eastAsia="ru-RU"/>
        </w:rPr>
        <w:t xml:space="preserve">. </w:t>
      </w:r>
    </w:p>
    <w:p w:rsidR="00524897" w:rsidRPr="00D256AB" w:rsidRDefault="00251298"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Экология и математика</w:t>
      </w:r>
      <w:r w:rsidR="001B6C11" w:rsidRPr="00D256AB">
        <w:rPr>
          <w:rFonts w:ascii="Times New Roman" w:hAnsi="Times New Roman" w:cs="Times New Roman"/>
          <w:b/>
          <w:sz w:val="28"/>
          <w:szCs w:val="28"/>
        </w:rPr>
        <w:t>. В</w:t>
      </w:r>
      <w:r w:rsidRPr="00D256AB">
        <w:rPr>
          <w:rFonts w:ascii="Times New Roman" w:hAnsi="Times New Roman" w:cs="Times New Roman"/>
          <w:b/>
          <w:sz w:val="28"/>
          <w:szCs w:val="28"/>
        </w:rPr>
        <w:t>заимовыгодное сотрудничество</w:t>
      </w:r>
    </w:p>
    <w:p w:rsidR="00FE552F" w:rsidRPr="00D256AB" w:rsidRDefault="00251298"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 xml:space="preserve">Живые существа, будь то растения, животные или микроорганизмы, взаимодействуют между собой и с окружающей средой. Биологические организмы, </w:t>
      </w:r>
      <w:r w:rsidR="00FA7B9A" w:rsidRPr="00D256AB">
        <w:rPr>
          <w:rFonts w:ascii="Times New Roman" w:hAnsi="Times New Roman" w:cs="Times New Roman"/>
          <w:sz w:val="28"/>
          <w:szCs w:val="28"/>
        </w:rPr>
        <w:t xml:space="preserve">принадлежащие к различным видам, образуют общую природную среду - экосистему. В экосистеме можно выделить некоторые физические факторы, также называемые абиотическими, поскольку они не имеют биологической природы, и биотические факторы, которые относятся к живым </w:t>
      </w:r>
      <w:r w:rsidR="00FA7B9A" w:rsidRPr="00D256AB">
        <w:rPr>
          <w:rFonts w:ascii="Times New Roman" w:hAnsi="Times New Roman" w:cs="Times New Roman"/>
          <w:sz w:val="28"/>
          <w:szCs w:val="28"/>
        </w:rPr>
        <w:lastRenderedPageBreak/>
        <w:t>обитателям экосистемы. Абиотические факторы - это все факторы, связанные с геологией и климатом: свет, вода, температура, атмосфера и состав почвы</w:t>
      </w:r>
      <w:proofErr w:type="gramStart"/>
      <w:r w:rsidR="00FA7B9A" w:rsidRPr="00D256AB">
        <w:rPr>
          <w:rFonts w:ascii="Times New Roman" w:hAnsi="Times New Roman" w:cs="Times New Roman"/>
          <w:sz w:val="28"/>
          <w:szCs w:val="28"/>
        </w:rPr>
        <w:t>.</w:t>
      </w:r>
      <w:proofErr w:type="gramEnd"/>
      <w:r w:rsidR="00FA7B9A" w:rsidRPr="00D256AB">
        <w:rPr>
          <w:rFonts w:ascii="Times New Roman" w:hAnsi="Times New Roman" w:cs="Times New Roman"/>
          <w:sz w:val="28"/>
          <w:szCs w:val="28"/>
        </w:rPr>
        <w:t xml:space="preserve"> </w:t>
      </w:r>
      <w:proofErr w:type="gramStart"/>
      <w:r w:rsidR="00FA7B9A" w:rsidRPr="00D256AB">
        <w:rPr>
          <w:rFonts w:ascii="Times New Roman" w:hAnsi="Times New Roman" w:cs="Times New Roman"/>
          <w:sz w:val="28"/>
          <w:szCs w:val="28"/>
        </w:rPr>
        <w:t>к</w:t>
      </w:r>
      <w:proofErr w:type="gramEnd"/>
      <w:r w:rsidR="00FA7B9A" w:rsidRPr="00D256AB">
        <w:rPr>
          <w:rFonts w:ascii="Times New Roman" w:hAnsi="Times New Roman" w:cs="Times New Roman"/>
          <w:sz w:val="28"/>
          <w:szCs w:val="28"/>
        </w:rPr>
        <w:t xml:space="preserve"> биотическим факторам относятся растения, травоядные и хищные животные, грибы и т.д. Экосистемы изучает экология, появившаяся в 19 веке как подраздел биологии. С момента появления экологии в ней использовались инструменты математической биологии для построения моделей, позволяющих описывать и прогнозировать экологические явления. Это привело к быстрому развитию новой науки и появлению в ней многих понятий и теорий, имеющих математическую основу.</w:t>
      </w:r>
      <w:r w:rsidR="00282D48" w:rsidRPr="00D256AB">
        <w:rPr>
          <w:rFonts w:ascii="Times New Roman" w:hAnsi="Times New Roman" w:cs="Times New Roman"/>
          <w:sz w:val="28"/>
          <w:szCs w:val="28"/>
        </w:rPr>
        <w:t xml:space="preserve"> Первые математические экологические модели описывали динамику популяций. Авторы этих моделей стремились описать изменение численности популяц</w:t>
      </w:r>
      <w:proofErr w:type="gramStart"/>
      <w:r w:rsidR="00282D48" w:rsidRPr="00D256AB">
        <w:rPr>
          <w:rFonts w:ascii="Times New Roman" w:hAnsi="Times New Roman" w:cs="Times New Roman"/>
          <w:sz w:val="28"/>
          <w:szCs w:val="28"/>
        </w:rPr>
        <w:t>ии и её</w:t>
      </w:r>
      <w:proofErr w:type="gramEnd"/>
      <w:r w:rsidR="00282D48" w:rsidRPr="00D256AB">
        <w:rPr>
          <w:rFonts w:ascii="Times New Roman" w:hAnsi="Times New Roman" w:cs="Times New Roman"/>
          <w:sz w:val="28"/>
          <w:szCs w:val="28"/>
        </w:rPr>
        <w:t xml:space="preserve"> возрастное распределение в результате взаимодействия с окружающей средой. Эти исследования берут начало в 18 веке, когда Томас Мальтус составил модель экспоненциального</w:t>
      </w:r>
      <w:r w:rsidR="00282D48" w:rsidRPr="00D256AB">
        <w:rPr>
          <w:rFonts w:ascii="Times New Roman" w:hAnsi="Times New Roman" w:cs="Times New Roman"/>
          <w:b/>
          <w:sz w:val="28"/>
          <w:szCs w:val="28"/>
        </w:rPr>
        <w:t xml:space="preserve"> </w:t>
      </w:r>
      <w:r w:rsidR="00282D48" w:rsidRPr="00D256AB">
        <w:rPr>
          <w:rFonts w:ascii="Times New Roman" w:hAnsi="Times New Roman" w:cs="Times New Roman"/>
          <w:sz w:val="28"/>
          <w:szCs w:val="28"/>
        </w:rPr>
        <w:t>роста населения,</w:t>
      </w:r>
      <w:r w:rsidR="00282D48" w:rsidRPr="00D256AB">
        <w:rPr>
          <w:rFonts w:ascii="Times New Roman" w:hAnsi="Times New Roman" w:cs="Times New Roman"/>
          <w:b/>
          <w:sz w:val="28"/>
          <w:szCs w:val="28"/>
        </w:rPr>
        <w:t xml:space="preserve"> </w:t>
      </w:r>
      <w:r w:rsidR="00282D48" w:rsidRPr="00D256AB">
        <w:rPr>
          <w:rFonts w:ascii="Times New Roman" w:hAnsi="Times New Roman" w:cs="Times New Roman"/>
          <w:sz w:val="28"/>
          <w:szCs w:val="28"/>
        </w:rPr>
        <w:t>а позднее</w:t>
      </w:r>
      <w:r w:rsidR="00961C4D" w:rsidRPr="00D256AB">
        <w:rPr>
          <w:rFonts w:ascii="Times New Roman" w:hAnsi="Times New Roman" w:cs="Times New Roman"/>
          <w:sz w:val="28"/>
          <w:szCs w:val="28"/>
        </w:rPr>
        <w:t>, в 1938 году</w:t>
      </w:r>
      <w:r w:rsidR="00282D48" w:rsidRPr="00D256AB">
        <w:rPr>
          <w:rFonts w:ascii="Times New Roman" w:hAnsi="Times New Roman" w:cs="Times New Roman"/>
          <w:sz w:val="28"/>
          <w:szCs w:val="28"/>
        </w:rPr>
        <w:t xml:space="preserve">, Пьер Франсуа </w:t>
      </w:r>
      <w:proofErr w:type="spellStart"/>
      <w:r w:rsidR="00282D48" w:rsidRPr="00D256AB">
        <w:rPr>
          <w:rFonts w:ascii="Times New Roman" w:hAnsi="Times New Roman" w:cs="Times New Roman"/>
          <w:sz w:val="28"/>
          <w:szCs w:val="28"/>
        </w:rPr>
        <w:t>Ферхюльст</w:t>
      </w:r>
      <w:proofErr w:type="spellEnd"/>
      <w:r w:rsidR="00282D48" w:rsidRPr="00D256AB">
        <w:rPr>
          <w:rFonts w:ascii="Times New Roman" w:hAnsi="Times New Roman" w:cs="Times New Roman"/>
          <w:sz w:val="28"/>
          <w:szCs w:val="28"/>
        </w:rPr>
        <w:t xml:space="preserve"> представил </w:t>
      </w:r>
      <w:proofErr w:type="spellStart"/>
      <w:r w:rsidR="00282D48" w:rsidRPr="00D256AB">
        <w:rPr>
          <w:rFonts w:ascii="Times New Roman" w:hAnsi="Times New Roman" w:cs="Times New Roman"/>
          <w:sz w:val="28"/>
          <w:szCs w:val="28"/>
        </w:rPr>
        <w:t>лог</w:t>
      </w:r>
      <w:r w:rsidR="00961C4D" w:rsidRPr="00D256AB">
        <w:rPr>
          <w:rFonts w:ascii="Times New Roman" w:hAnsi="Times New Roman" w:cs="Times New Roman"/>
          <w:sz w:val="28"/>
          <w:szCs w:val="28"/>
        </w:rPr>
        <w:t>истическую</w:t>
      </w:r>
      <w:proofErr w:type="spellEnd"/>
      <w:r w:rsidR="00961C4D" w:rsidRPr="00D256AB">
        <w:rPr>
          <w:rFonts w:ascii="Times New Roman" w:hAnsi="Times New Roman" w:cs="Times New Roman"/>
          <w:sz w:val="28"/>
          <w:szCs w:val="28"/>
        </w:rPr>
        <w:t xml:space="preserve"> модель роста населения. </w:t>
      </w:r>
    </w:p>
    <w:p w:rsidR="002B0B12" w:rsidRPr="00D256AB" w:rsidRDefault="00961C4D"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В</w:t>
      </w:r>
      <w:r w:rsidR="00FE552F" w:rsidRPr="00D256AB">
        <w:rPr>
          <w:rFonts w:ascii="Times New Roman" w:hAnsi="Times New Roman" w:cs="Times New Roman"/>
          <w:sz w:val="28"/>
          <w:szCs w:val="28"/>
        </w:rPr>
        <w:t xml:space="preserve"> </w:t>
      </w:r>
      <w:r w:rsidRPr="00D256AB">
        <w:rPr>
          <w:rFonts w:ascii="Times New Roman" w:hAnsi="Times New Roman" w:cs="Times New Roman"/>
          <w:sz w:val="28"/>
          <w:szCs w:val="28"/>
        </w:rPr>
        <w:t>последние десятилетия весьма актуальна тема глобального потепления</w:t>
      </w:r>
      <w:r w:rsidR="001D578E" w:rsidRPr="00D256AB">
        <w:rPr>
          <w:rFonts w:ascii="Times New Roman" w:hAnsi="Times New Roman" w:cs="Times New Roman"/>
          <w:sz w:val="28"/>
          <w:szCs w:val="28"/>
        </w:rPr>
        <w:t>. Хотя метеорологические центры составляют прогнозы погоды с применением сложных математических моделей, на их основании довольно трудно дать ответ на вопрос, действительно ли наблюдается глобальное изменение климата</w:t>
      </w:r>
      <w:proofErr w:type="gramStart"/>
      <w:r w:rsidR="001D578E" w:rsidRPr="00D256AB">
        <w:rPr>
          <w:rFonts w:ascii="Times New Roman" w:hAnsi="Times New Roman" w:cs="Times New Roman"/>
          <w:sz w:val="28"/>
          <w:szCs w:val="28"/>
        </w:rPr>
        <w:t>.</w:t>
      </w:r>
      <w:proofErr w:type="gramEnd"/>
      <w:r w:rsidR="001D578E" w:rsidRPr="00D256AB">
        <w:rPr>
          <w:rFonts w:ascii="Times New Roman" w:hAnsi="Times New Roman" w:cs="Times New Roman"/>
          <w:sz w:val="28"/>
          <w:szCs w:val="28"/>
        </w:rPr>
        <w:t xml:space="preserve"> </w:t>
      </w:r>
      <w:proofErr w:type="gramStart"/>
      <w:r w:rsidR="001D578E" w:rsidRPr="00D256AB">
        <w:rPr>
          <w:rFonts w:ascii="Times New Roman" w:hAnsi="Times New Roman" w:cs="Times New Roman"/>
          <w:sz w:val="28"/>
          <w:szCs w:val="28"/>
        </w:rPr>
        <w:t>м</w:t>
      </w:r>
      <w:proofErr w:type="gramEnd"/>
      <w:r w:rsidR="001D578E" w:rsidRPr="00D256AB">
        <w:rPr>
          <w:rFonts w:ascii="Times New Roman" w:hAnsi="Times New Roman" w:cs="Times New Roman"/>
          <w:sz w:val="28"/>
          <w:szCs w:val="28"/>
        </w:rPr>
        <w:t>атематические модели, используемые в метеорологии, наз</w:t>
      </w:r>
      <w:r w:rsidR="002A55EE" w:rsidRPr="00D256AB">
        <w:rPr>
          <w:rFonts w:ascii="Times New Roman" w:hAnsi="Times New Roman" w:cs="Times New Roman"/>
          <w:sz w:val="28"/>
          <w:szCs w:val="28"/>
        </w:rPr>
        <w:t xml:space="preserve">ываются климатическими моделями. Они основаны на описаниях атмосферных процессов и компьютерном моделировании взаимодействия атмосферы и океанов, суши и шапок льда на полюсах. Эти модели представляют собой дифференциальные уравнения, в основе которых служат законы физики. При их составлении поверхность Земли делится на квадраты, которые описываются уравнениями. Затем вычисляется скорость ветров, относительная влажность воздуха, теплопередача и так далее, а также взаимодействие между соседними областями. На основе интерпретации итоговых результатов моделирования метеорологи и составляют свои прогнозы. </w:t>
      </w:r>
      <w:r w:rsidR="001B6C11" w:rsidRPr="00D256AB">
        <w:rPr>
          <w:rFonts w:ascii="Times New Roman" w:hAnsi="Times New Roman" w:cs="Times New Roman"/>
          <w:sz w:val="28"/>
          <w:szCs w:val="28"/>
        </w:rPr>
        <w:t xml:space="preserve">Математика в экологии описывает и </w:t>
      </w:r>
      <w:r w:rsidR="001B6C11" w:rsidRPr="00D256AB">
        <w:rPr>
          <w:rFonts w:ascii="Times New Roman" w:hAnsi="Times New Roman" w:cs="Times New Roman"/>
          <w:sz w:val="28"/>
          <w:szCs w:val="28"/>
        </w:rPr>
        <w:lastRenderedPageBreak/>
        <w:t xml:space="preserve">моделирует огромное количество всевозможных ситуаций, а потому, её связь с экологией можно по праву считать доминирующей.  </w:t>
      </w:r>
    </w:p>
    <w:p w:rsidR="0070789B" w:rsidRPr="00D256AB" w:rsidRDefault="0070789B"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География</w:t>
      </w:r>
    </w:p>
    <w:p w:rsidR="0070789B" w:rsidRPr="00D256AB" w:rsidRDefault="000E279D" w:rsidP="00D256AB">
      <w:pPr>
        <w:spacing w:line="360" w:lineRule="auto"/>
        <w:jc w:val="both"/>
        <w:rPr>
          <w:rFonts w:ascii="Times New Roman" w:hAnsi="Times New Roman" w:cs="Times New Roman"/>
          <w:i/>
          <w:sz w:val="28"/>
          <w:szCs w:val="28"/>
          <w:shd w:val="clear" w:color="auto" w:fill="FFFFFF"/>
        </w:rPr>
      </w:pPr>
      <w:r w:rsidRPr="00D256AB">
        <w:rPr>
          <w:rFonts w:ascii="Times New Roman" w:hAnsi="Times New Roman" w:cs="Times New Roman"/>
          <w:sz w:val="28"/>
          <w:szCs w:val="28"/>
        </w:rPr>
        <w:t xml:space="preserve">В географии невозможно обойтись без математики. Одно из основных географических понятий - </w:t>
      </w:r>
      <w:r w:rsidRPr="00D256AB">
        <w:rPr>
          <w:rFonts w:ascii="Times New Roman" w:hAnsi="Times New Roman" w:cs="Times New Roman"/>
          <w:bCs/>
          <w:sz w:val="28"/>
          <w:szCs w:val="28"/>
          <w:shd w:val="clear" w:color="auto" w:fill="FFFFFF"/>
        </w:rPr>
        <w:t>масштаб</w:t>
      </w:r>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 xml:space="preserve">показывает, во сколько раз каждая линия, нанесенная на карту или чертёж, меньше или больше её действительных размеров. </w:t>
      </w:r>
      <w:r w:rsidR="008E0F8E" w:rsidRPr="00D256AB">
        <w:rPr>
          <w:rFonts w:ascii="Times New Roman" w:hAnsi="Times New Roman" w:cs="Times New Roman"/>
          <w:sz w:val="28"/>
          <w:szCs w:val="28"/>
          <w:shd w:val="clear" w:color="auto" w:fill="FFFFFF"/>
        </w:rPr>
        <w:t>Помимо этого, в географии достаточно широко используется понятие математики, и  главным образом статистики. К примеру - смертность.</w:t>
      </w:r>
      <w:r w:rsidR="008E0F8E" w:rsidRPr="00D256AB">
        <w:rPr>
          <w:rFonts w:ascii="Arial" w:hAnsi="Arial" w:cs="Arial"/>
          <w:sz w:val="28"/>
          <w:szCs w:val="28"/>
          <w:shd w:val="clear" w:color="auto" w:fill="FFFFFF"/>
        </w:rPr>
        <w:t xml:space="preserve"> </w:t>
      </w:r>
      <w:r w:rsidR="008E0F8E" w:rsidRPr="00D256AB">
        <w:rPr>
          <w:rFonts w:ascii="Times New Roman" w:hAnsi="Times New Roman" w:cs="Times New Roman"/>
          <w:sz w:val="28"/>
          <w:szCs w:val="28"/>
          <w:shd w:val="clear" w:color="auto" w:fill="FFFFFF"/>
        </w:rPr>
        <w:t>Смертность -</w:t>
      </w:r>
      <w:r w:rsidR="008E0F8E" w:rsidRPr="00D256AB">
        <w:rPr>
          <w:rFonts w:ascii="Arial" w:hAnsi="Arial" w:cs="Arial"/>
          <w:color w:val="333333"/>
          <w:sz w:val="28"/>
          <w:szCs w:val="28"/>
          <w:shd w:val="clear" w:color="auto" w:fill="FFFFFF"/>
        </w:rPr>
        <w:t xml:space="preserve"> </w:t>
      </w:r>
      <w:r w:rsidR="008E0F8E" w:rsidRPr="00D256AB">
        <w:rPr>
          <w:rFonts w:ascii="Times New Roman" w:hAnsi="Times New Roman" w:cs="Times New Roman"/>
          <w:sz w:val="28"/>
          <w:szCs w:val="28"/>
          <w:shd w:val="clear" w:color="auto" w:fill="FFFFFF"/>
        </w:rPr>
        <w:t>статистический показатель, оценивающий количество</w:t>
      </w:r>
      <w:r w:rsidR="008E0F8E" w:rsidRPr="00D256AB">
        <w:rPr>
          <w:rStyle w:val="apple-converted-space"/>
          <w:rFonts w:ascii="Times New Roman" w:hAnsi="Times New Roman" w:cs="Times New Roman"/>
          <w:sz w:val="28"/>
          <w:szCs w:val="28"/>
          <w:shd w:val="clear" w:color="auto" w:fill="FFFFFF"/>
        </w:rPr>
        <w:t> </w:t>
      </w:r>
      <w:r w:rsidR="008E0F8E" w:rsidRPr="00D256AB">
        <w:rPr>
          <w:rFonts w:ascii="Times New Roman" w:hAnsi="Times New Roman" w:cs="Times New Roman"/>
          <w:sz w:val="28"/>
          <w:szCs w:val="28"/>
          <w:shd w:val="clear" w:color="auto" w:fill="FFFFFF"/>
        </w:rPr>
        <w:t xml:space="preserve">смертей. В демографии отношение числа </w:t>
      </w:r>
      <w:proofErr w:type="gramStart"/>
      <w:r w:rsidR="008E0F8E" w:rsidRPr="00D256AB">
        <w:rPr>
          <w:rFonts w:ascii="Times New Roman" w:hAnsi="Times New Roman" w:cs="Times New Roman"/>
          <w:sz w:val="28"/>
          <w:szCs w:val="28"/>
          <w:shd w:val="clear" w:color="auto" w:fill="FFFFFF"/>
        </w:rPr>
        <w:t>умерших</w:t>
      </w:r>
      <w:proofErr w:type="gramEnd"/>
      <w:r w:rsidR="008E0F8E" w:rsidRPr="00D256AB">
        <w:rPr>
          <w:rFonts w:ascii="Times New Roman" w:hAnsi="Times New Roman" w:cs="Times New Roman"/>
          <w:sz w:val="28"/>
          <w:szCs w:val="28"/>
          <w:shd w:val="clear" w:color="auto" w:fill="FFFFFF"/>
        </w:rPr>
        <w:t xml:space="preserve"> к общему числу</w:t>
      </w:r>
      <w:r w:rsidR="008E0F8E" w:rsidRPr="00D256AB">
        <w:rPr>
          <w:rStyle w:val="apple-converted-space"/>
          <w:rFonts w:ascii="Times New Roman" w:hAnsi="Times New Roman" w:cs="Times New Roman"/>
          <w:sz w:val="28"/>
          <w:szCs w:val="28"/>
          <w:shd w:val="clear" w:color="auto" w:fill="FFFFFF"/>
        </w:rPr>
        <w:t> </w:t>
      </w:r>
      <w:r w:rsidR="008E0F8E" w:rsidRPr="00D256AB">
        <w:rPr>
          <w:rFonts w:ascii="Times New Roman" w:hAnsi="Times New Roman" w:cs="Times New Roman"/>
          <w:sz w:val="28"/>
          <w:szCs w:val="28"/>
          <w:shd w:val="clear" w:color="auto" w:fill="FFFFFF"/>
        </w:rPr>
        <w:t>населения. Измеряется в промилле</w:t>
      </w:r>
      <w:proofErr w:type="gramStart"/>
      <w:r w:rsidR="008E0F8E" w:rsidRPr="00D256AB">
        <w:rPr>
          <w:rFonts w:ascii="Times New Roman" w:hAnsi="Times New Roman" w:cs="Times New Roman"/>
          <w:sz w:val="28"/>
          <w:szCs w:val="28"/>
          <w:shd w:val="clear" w:color="auto" w:fill="FFFFFF"/>
        </w:rPr>
        <w:t xml:space="preserve"> (‰). </w:t>
      </w:r>
      <w:proofErr w:type="gramEnd"/>
      <w:r w:rsidR="008E0F8E" w:rsidRPr="00D256AB">
        <w:rPr>
          <w:rFonts w:ascii="Times New Roman" w:hAnsi="Times New Roman" w:cs="Times New Roman"/>
          <w:sz w:val="28"/>
          <w:szCs w:val="28"/>
          <w:shd w:val="clear" w:color="auto" w:fill="FFFFFF"/>
        </w:rPr>
        <w:t>Соленость морей и океанов, также измеряют в промилле (отношение количества соли на литр воды). Географические координаты</w:t>
      </w:r>
      <w:r w:rsidR="008E0F8E" w:rsidRPr="00D256AB">
        <w:rPr>
          <w:rFonts w:ascii="Arial" w:hAnsi="Arial" w:cs="Arial"/>
          <w:color w:val="252525"/>
          <w:sz w:val="28"/>
          <w:szCs w:val="28"/>
          <w:shd w:val="clear" w:color="auto" w:fill="FFFFFF"/>
        </w:rPr>
        <w:t xml:space="preserve"> </w:t>
      </w:r>
      <w:r w:rsidR="008E0F8E" w:rsidRPr="00D256AB">
        <w:rPr>
          <w:rStyle w:val="apple-converted-space"/>
          <w:rFonts w:ascii="Arial" w:hAnsi="Arial" w:cs="Arial"/>
          <w:color w:val="252525"/>
          <w:sz w:val="28"/>
          <w:szCs w:val="28"/>
          <w:shd w:val="clear" w:color="auto" w:fill="FFFFFF"/>
        </w:rPr>
        <w:t> </w:t>
      </w:r>
      <w:r w:rsidR="008E0F8E" w:rsidRPr="00D256AB">
        <w:rPr>
          <w:rFonts w:ascii="Times New Roman" w:hAnsi="Times New Roman" w:cs="Times New Roman"/>
          <w:sz w:val="28"/>
          <w:szCs w:val="28"/>
          <w:shd w:val="clear" w:color="auto" w:fill="FFFFFF"/>
        </w:rPr>
        <w:t>определяют положение точки на земной поверхности.</w:t>
      </w:r>
      <w:r w:rsidR="008E0F8E" w:rsidRPr="00D256AB">
        <w:rPr>
          <w:rFonts w:ascii="Arial" w:hAnsi="Arial" w:cs="Arial"/>
          <w:b/>
          <w:bCs/>
          <w:color w:val="252525"/>
          <w:sz w:val="28"/>
          <w:szCs w:val="28"/>
          <w:shd w:val="clear" w:color="auto" w:fill="FFFFFF"/>
        </w:rPr>
        <w:t xml:space="preserve"> </w:t>
      </w:r>
      <w:r w:rsidR="008E0F8E" w:rsidRPr="00D256AB">
        <w:rPr>
          <w:rFonts w:ascii="Times New Roman" w:hAnsi="Times New Roman" w:cs="Times New Roman"/>
          <w:bCs/>
          <w:sz w:val="28"/>
          <w:szCs w:val="28"/>
          <w:shd w:val="clear" w:color="auto" w:fill="FFFFFF"/>
        </w:rPr>
        <w:t>Широта́</w:t>
      </w:r>
      <w:r w:rsidR="008E0F8E" w:rsidRPr="00D256AB">
        <w:rPr>
          <w:rStyle w:val="apple-converted-space"/>
          <w:rFonts w:ascii="Times New Roman" w:hAnsi="Times New Roman" w:cs="Times New Roman"/>
          <w:sz w:val="28"/>
          <w:szCs w:val="28"/>
          <w:shd w:val="clear" w:color="auto" w:fill="FFFFFF"/>
        </w:rPr>
        <w:t> </w:t>
      </w:r>
      <w:r w:rsidR="008E0F8E" w:rsidRPr="00D256AB">
        <w:rPr>
          <w:rFonts w:ascii="Times New Roman" w:hAnsi="Times New Roman" w:cs="Times New Roman"/>
          <w:sz w:val="28"/>
          <w:szCs w:val="28"/>
          <w:shd w:val="clear" w:color="auto" w:fill="FFFFFF"/>
        </w:rPr>
        <w:t>— угол между местным направлением</w:t>
      </w:r>
      <w:r w:rsidR="008E0F8E" w:rsidRPr="00D256AB">
        <w:rPr>
          <w:rStyle w:val="apple-converted-space"/>
          <w:rFonts w:ascii="Times New Roman" w:hAnsi="Times New Roman" w:cs="Times New Roman"/>
          <w:sz w:val="28"/>
          <w:szCs w:val="28"/>
          <w:shd w:val="clear" w:color="auto" w:fill="FFFFFF"/>
        </w:rPr>
        <w:t> </w:t>
      </w:r>
      <w:hyperlink r:id="rId15" w:tooltip="Зенит (астрономия)" w:history="1">
        <w:r w:rsidR="008E0F8E" w:rsidRPr="00D256AB">
          <w:rPr>
            <w:rStyle w:val="a7"/>
            <w:rFonts w:ascii="Times New Roman" w:hAnsi="Times New Roman" w:cs="Times New Roman"/>
            <w:color w:val="auto"/>
            <w:sz w:val="28"/>
            <w:szCs w:val="28"/>
            <w:u w:val="none"/>
            <w:shd w:val="clear" w:color="auto" w:fill="FFFFFF"/>
          </w:rPr>
          <w:t>зенита</w:t>
        </w:r>
      </w:hyperlink>
      <w:r w:rsidR="008E0F8E" w:rsidRPr="00D256AB">
        <w:rPr>
          <w:rStyle w:val="apple-converted-space"/>
          <w:rFonts w:ascii="Times New Roman" w:hAnsi="Times New Roman" w:cs="Times New Roman"/>
          <w:sz w:val="28"/>
          <w:szCs w:val="28"/>
          <w:shd w:val="clear" w:color="auto" w:fill="FFFFFF"/>
        </w:rPr>
        <w:t> </w:t>
      </w:r>
      <w:r w:rsidR="008E0F8E" w:rsidRPr="00D256AB">
        <w:rPr>
          <w:rFonts w:ascii="Times New Roman" w:hAnsi="Times New Roman" w:cs="Times New Roman"/>
          <w:sz w:val="28"/>
          <w:szCs w:val="28"/>
          <w:shd w:val="clear" w:color="auto" w:fill="FFFFFF"/>
        </w:rPr>
        <w:t>и плоскостью</w:t>
      </w:r>
      <w:r w:rsidR="008E0F8E" w:rsidRPr="00D256AB">
        <w:rPr>
          <w:rStyle w:val="apple-converted-space"/>
          <w:rFonts w:ascii="Times New Roman" w:hAnsi="Times New Roman" w:cs="Times New Roman"/>
          <w:sz w:val="28"/>
          <w:szCs w:val="28"/>
          <w:shd w:val="clear" w:color="auto" w:fill="FFFFFF"/>
        </w:rPr>
        <w:t> </w:t>
      </w:r>
      <w:hyperlink r:id="rId16" w:tooltip="Экватор" w:history="1">
        <w:r w:rsidR="008E0F8E" w:rsidRPr="00D256AB">
          <w:rPr>
            <w:rStyle w:val="a7"/>
            <w:rFonts w:ascii="Times New Roman" w:hAnsi="Times New Roman" w:cs="Times New Roman"/>
            <w:color w:val="auto"/>
            <w:sz w:val="28"/>
            <w:szCs w:val="28"/>
            <w:u w:val="none"/>
            <w:shd w:val="clear" w:color="auto" w:fill="FFFFFF"/>
          </w:rPr>
          <w:t>экватора</w:t>
        </w:r>
      </w:hyperlink>
      <w:r w:rsidR="008E0F8E" w:rsidRPr="00D256AB">
        <w:rPr>
          <w:rFonts w:ascii="Times New Roman" w:hAnsi="Times New Roman" w:cs="Times New Roman"/>
          <w:sz w:val="28"/>
          <w:szCs w:val="28"/>
          <w:shd w:val="clear" w:color="auto" w:fill="FFFFFF"/>
        </w:rPr>
        <w:t xml:space="preserve">, отсчитываемый от 0° до 90° в обе стороны от экватора. Таким </w:t>
      </w:r>
      <w:proofErr w:type="gramStart"/>
      <w:r w:rsidR="008E0F8E" w:rsidRPr="00D256AB">
        <w:rPr>
          <w:rFonts w:ascii="Times New Roman" w:hAnsi="Times New Roman" w:cs="Times New Roman"/>
          <w:sz w:val="28"/>
          <w:szCs w:val="28"/>
          <w:shd w:val="clear" w:color="auto" w:fill="FFFFFF"/>
        </w:rPr>
        <w:t>образом</w:t>
      </w:r>
      <w:proofErr w:type="gramEnd"/>
      <w:r w:rsidR="008E0F8E" w:rsidRPr="00D256AB">
        <w:rPr>
          <w:rFonts w:ascii="Times New Roman" w:hAnsi="Times New Roman" w:cs="Times New Roman"/>
          <w:sz w:val="28"/>
          <w:szCs w:val="28"/>
          <w:shd w:val="clear" w:color="auto" w:fill="FFFFFF"/>
        </w:rPr>
        <w:t xml:space="preserve"> мы можем наблюдать математические модели в географии, и сделать вывод о том, что без математики в географии невозможно было бы сделать прогноз погоды и даже, элементарно рассчитать широту и долготу. Поэтому, математика является в полной мере не слугой, а доминирующим звеном в географии</w:t>
      </w:r>
      <w:r w:rsidR="008E0F8E" w:rsidRPr="00D256AB">
        <w:rPr>
          <w:rFonts w:ascii="Times New Roman" w:hAnsi="Times New Roman" w:cs="Times New Roman"/>
          <w:i/>
          <w:sz w:val="28"/>
          <w:szCs w:val="28"/>
          <w:shd w:val="clear" w:color="auto" w:fill="FFFFFF"/>
        </w:rPr>
        <w:t xml:space="preserve">.  </w:t>
      </w:r>
    </w:p>
    <w:p w:rsidR="0070789B" w:rsidRPr="00D256AB" w:rsidRDefault="0070789B" w:rsidP="00D256AB">
      <w:pPr>
        <w:spacing w:line="360" w:lineRule="auto"/>
        <w:jc w:val="center"/>
        <w:rPr>
          <w:rFonts w:ascii="Times New Roman" w:eastAsia="Times New Roman" w:hAnsi="Times New Roman" w:cs="Times New Roman"/>
          <w:b/>
          <w:i/>
          <w:color w:val="000000"/>
          <w:sz w:val="28"/>
          <w:szCs w:val="28"/>
          <w:lang w:eastAsia="ru-RU"/>
        </w:rPr>
      </w:pPr>
      <w:r w:rsidRPr="00D256AB">
        <w:rPr>
          <w:rFonts w:ascii="Times New Roman" w:eastAsia="Times New Roman" w:hAnsi="Times New Roman" w:cs="Times New Roman"/>
          <w:b/>
          <w:i/>
          <w:color w:val="000000"/>
          <w:sz w:val="28"/>
          <w:szCs w:val="28"/>
          <w:lang w:eastAsia="ru-RU"/>
        </w:rPr>
        <w:t>Химия</w:t>
      </w:r>
    </w:p>
    <w:p w:rsidR="00391D51" w:rsidRPr="00D256AB" w:rsidRDefault="00E90752" w:rsidP="00D256AB">
      <w:pPr>
        <w:spacing w:line="360" w:lineRule="auto"/>
        <w:jc w:val="both"/>
        <w:rPr>
          <w:rFonts w:ascii="Times New Roman" w:hAnsi="Times New Roman" w:cs="Times New Roman"/>
          <w:sz w:val="28"/>
          <w:szCs w:val="28"/>
        </w:rPr>
      </w:pPr>
      <w:r w:rsidRPr="00D256AB">
        <w:rPr>
          <w:rFonts w:ascii="Times New Roman" w:eastAsia="Times New Roman" w:hAnsi="Times New Roman" w:cs="Times New Roman"/>
          <w:color w:val="000000"/>
          <w:sz w:val="28"/>
          <w:szCs w:val="28"/>
          <w:lang w:eastAsia="ru-RU"/>
        </w:rPr>
        <w:t>Сама химия - это физика элементарных частиц, а в физике, как мы уже узнали, без математики никак нельзя об</w:t>
      </w:r>
      <w:r w:rsidR="00A359A0" w:rsidRPr="00D256AB">
        <w:rPr>
          <w:rFonts w:ascii="Times New Roman" w:eastAsia="Times New Roman" w:hAnsi="Times New Roman" w:cs="Times New Roman"/>
          <w:color w:val="000000"/>
          <w:sz w:val="28"/>
          <w:szCs w:val="28"/>
          <w:lang w:eastAsia="ru-RU"/>
        </w:rPr>
        <w:t xml:space="preserve">ойтись. Есть </w:t>
      </w:r>
      <w:r w:rsidRPr="00D256AB">
        <w:rPr>
          <w:rFonts w:ascii="Times New Roman" w:eastAsia="Times New Roman" w:hAnsi="Times New Roman" w:cs="Times New Roman"/>
          <w:color w:val="000000"/>
          <w:sz w:val="28"/>
          <w:szCs w:val="28"/>
          <w:lang w:eastAsia="ru-RU"/>
        </w:rPr>
        <w:t xml:space="preserve">огромное количество </w:t>
      </w:r>
      <w:proofErr w:type="gramStart"/>
      <w:r w:rsidRPr="00D256AB">
        <w:rPr>
          <w:rFonts w:ascii="Times New Roman" w:eastAsia="Times New Roman" w:hAnsi="Times New Roman" w:cs="Times New Roman"/>
          <w:color w:val="000000"/>
          <w:sz w:val="28"/>
          <w:szCs w:val="28"/>
          <w:lang w:eastAsia="ru-RU"/>
        </w:rPr>
        <w:t>примеров</w:t>
      </w:r>
      <w:proofErr w:type="gramEnd"/>
      <w:r w:rsidRPr="00D256AB">
        <w:rPr>
          <w:rFonts w:ascii="Times New Roman" w:eastAsia="Times New Roman" w:hAnsi="Times New Roman" w:cs="Times New Roman"/>
          <w:color w:val="000000"/>
          <w:sz w:val="28"/>
          <w:szCs w:val="28"/>
          <w:lang w:eastAsia="ru-RU"/>
        </w:rPr>
        <w:t xml:space="preserve"> где хорошо видно что без знания математики и элементарной логики в химии - делать нечего. Я перечислю только самые яркие из них: Как правильно расс</w:t>
      </w:r>
      <w:r w:rsidR="00A359A0" w:rsidRPr="00D256AB">
        <w:rPr>
          <w:rFonts w:ascii="Times New Roman" w:eastAsia="Times New Roman" w:hAnsi="Times New Roman" w:cs="Times New Roman"/>
          <w:color w:val="000000"/>
          <w:sz w:val="28"/>
          <w:szCs w:val="28"/>
          <w:lang w:eastAsia="ru-RU"/>
        </w:rPr>
        <w:t>читать валентность в соединении</w:t>
      </w:r>
      <w:r w:rsidRPr="00D256AB">
        <w:rPr>
          <w:rFonts w:ascii="Times New Roman" w:eastAsia="Times New Roman" w:hAnsi="Times New Roman" w:cs="Times New Roman"/>
          <w:color w:val="000000"/>
          <w:sz w:val="28"/>
          <w:szCs w:val="28"/>
          <w:lang w:eastAsia="ru-RU"/>
        </w:rPr>
        <w:t xml:space="preserve"> </w:t>
      </w:r>
      <w:r w:rsidR="00A359A0" w:rsidRPr="00D256AB">
        <w:rPr>
          <w:rFonts w:ascii="Times New Roman" w:eastAsia="Times New Roman" w:hAnsi="Times New Roman" w:cs="Times New Roman"/>
          <w:color w:val="000000"/>
          <w:sz w:val="28"/>
          <w:szCs w:val="28"/>
          <w:lang w:eastAsia="ru-RU"/>
        </w:rPr>
        <w:t>серы или</w:t>
      </w:r>
      <w:r w:rsidRPr="00D256AB">
        <w:rPr>
          <w:rFonts w:ascii="Times New Roman" w:eastAsia="Times New Roman" w:hAnsi="Times New Roman" w:cs="Times New Roman"/>
          <w:color w:val="000000"/>
          <w:sz w:val="28"/>
          <w:szCs w:val="28"/>
          <w:lang w:eastAsia="ru-RU"/>
        </w:rPr>
        <w:t xml:space="preserve"> другого химического элемента имеющего переменную </w:t>
      </w:r>
      <w:proofErr w:type="gramStart"/>
      <w:r w:rsidRPr="00D256AB">
        <w:rPr>
          <w:rFonts w:ascii="Times New Roman" w:eastAsia="Times New Roman" w:hAnsi="Times New Roman" w:cs="Times New Roman"/>
          <w:color w:val="000000"/>
          <w:sz w:val="28"/>
          <w:szCs w:val="28"/>
          <w:lang w:eastAsia="ru-RU"/>
        </w:rPr>
        <w:t>валентность</w:t>
      </w:r>
      <w:proofErr w:type="gramEnd"/>
      <w:r w:rsidRPr="00D256AB">
        <w:rPr>
          <w:rFonts w:ascii="Times New Roman" w:eastAsia="Times New Roman" w:hAnsi="Times New Roman" w:cs="Times New Roman"/>
          <w:color w:val="000000"/>
          <w:sz w:val="28"/>
          <w:szCs w:val="28"/>
          <w:lang w:eastAsia="ru-RU"/>
        </w:rPr>
        <w:t xml:space="preserve"> с чем либо без математики? Как рассчитать процентную долю вещества</w:t>
      </w:r>
      <w:r w:rsidR="00A359A0" w:rsidRPr="00D256AB">
        <w:rPr>
          <w:rFonts w:ascii="Times New Roman" w:eastAsia="Times New Roman" w:hAnsi="Times New Roman" w:cs="Times New Roman"/>
          <w:color w:val="000000"/>
          <w:sz w:val="28"/>
          <w:szCs w:val="28"/>
          <w:lang w:eastAsia="ru-RU"/>
        </w:rPr>
        <w:t xml:space="preserve"> в растворе без элементарного знания математики? </w:t>
      </w:r>
      <w:r w:rsidRPr="00D256AB">
        <w:rPr>
          <w:rFonts w:ascii="Times New Roman" w:eastAsia="Times New Roman" w:hAnsi="Times New Roman" w:cs="Times New Roman"/>
          <w:color w:val="000000"/>
          <w:sz w:val="28"/>
          <w:szCs w:val="28"/>
          <w:lang w:eastAsia="ru-RU"/>
        </w:rPr>
        <w:t xml:space="preserve">Кристаллические решетки - это наиболее яркие примеры стереометрии в </w:t>
      </w:r>
      <w:r w:rsidRPr="00D256AB">
        <w:rPr>
          <w:rFonts w:ascii="Times New Roman" w:eastAsia="Times New Roman" w:hAnsi="Times New Roman" w:cs="Times New Roman"/>
          <w:color w:val="000000"/>
          <w:sz w:val="28"/>
          <w:szCs w:val="28"/>
          <w:lang w:eastAsia="ru-RU"/>
        </w:rPr>
        <w:lastRenderedPageBreak/>
        <w:t xml:space="preserve">химии. Ведь свойства того или иного вещества во многом зависят от кристаллической решетки. Так, к примеру, и графит, и алмаз состоят из атомов углеродов, только алмаз, в отличие от графита невероятно прочный. В химии </w:t>
      </w:r>
      <w:r w:rsidR="00A359A0" w:rsidRPr="00D256AB">
        <w:rPr>
          <w:rFonts w:ascii="Times New Roman" w:eastAsia="Times New Roman" w:hAnsi="Times New Roman" w:cs="Times New Roman"/>
          <w:color w:val="000000"/>
          <w:sz w:val="28"/>
          <w:szCs w:val="28"/>
          <w:lang w:eastAsia="ru-RU"/>
        </w:rPr>
        <w:t xml:space="preserve">используются и декартовы координаты для построения в пространстве </w:t>
      </w:r>
      <w:proofErr w:type="gramStart"/>
      <w:r w:rsidR="00A359A0" w:rsidRPr="00D256AB">
        <w:rPr>
          <w:rFonts w:ascii="Times New Roman" w:eastAsia="Times New Roman" w:hAnsi="Times New Roman" w:cs="Times New Roman"/>
          <w:color w:val="000000"/>
          <w:sz w:val="28"/>
          <w:szCs w:val="28"/>
          <w:lang w:eastAsia="ru-RU"/>
        </w:rPr>
        <w:t>различных</w:t>
      </w:r>
      <w:proofErr w:type="gramEnd"/>
      <w:r w:rsidR="00A359A0" w:rsidRPr="00D256AB">
        <w:rPr>
          <w:rFonts w:ascii="Times New Roman" w:eastAsia="Times New Roman" w:hAnsi="Times New Roman" w:cs="Times New Roman"/>
          <w:color w:val="000000"/>
          <w:sz w:val="28"/>
          <w:szCs w:val="28"/>
          <w:lang w:eastAsia="ru-RU"/>
        </w:rPr>
        <w:t xml:space="preserve"> </w:t>
      </w:r>
      <w:proofErr w:type="spellStart"/>
      <w:r w:rsidR="00A359A0" w:rsidRPr="00D256AB">
        <w:rPr>
          <w:rFonts w:ascii="Times New Roman" w:eastAsia="Times New Roman" w:hAnsi="Times New Roman" w:cs="Times New Roman"/>
          <w:color w:val="000000"/>
          <w:sz w:val="28"/>
          <w:szCs w:val="28"/>
          <w:lang w:eastAsia="ru-RU"/>
        </w:rPr>
        <w:t>орбиталей</w:t>
      </w:r>
      <w:proofErr w:type="spellEnd"/>
      <w:r w:rsidR="00A359A0" w:rsidRPr="00D256AB">
        <w:rPr>
          <w:rFonts w:ascii="Times New Roman" w:eastAsia="Times New Roman" w:hAnsi="Times New Roman" w:cs="Times New Roman"/>
          <w:color w:val="000000"/>
          <w:sz w:val="28"/>
          <w:szCs w:val="28"/>
          <w:lang w:eastAsia="ru-RU"/>
        </w:rPr>
        <w:t>. Цепочки превращений, это одно из наиболее распространенных химических заданий, которое без логики выполнить невозможно. Расчет распределения электронов по энергетическим уровням без знания математики невозможен... и так далее...  Таким образом, можно сделать вывод о том, что математика в химии занимает доминирующую позицию.</w:t>
      </w:r>
    </w:p>
    <w:p w:rsidR="00391D51" w:rsidRPr="00D256AB" w:rsidRDefault="00391D51"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 xml:space="preserve">Черчение </w:t>
      </w:r>
    </w:p>
    <w:p w:rsidR="005F56FD" w:rsidRPr="00D256AB" w:rsidRDefault="00391D51"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rPr>
        <w:t>Как уже ранее говорилось, что масштаб</w:t>
      </w:r>
      <w:r w:rsidRPr="00D256AB">
        <w:rPr>
          <w:rFonts w:ascii="Times New Roman" w:hAnsi="Times New Roman" w:cs="Times New Roman"/>
          <w:b/>
          <w:i/>
          <w:sz w:val="28"/>
          <w:szCs w:val="28"/>
        </w:rPr>
        <w:t xml:space="preserve"> </w:t>
      </w:r>
      <w:r w:rsidRPr="00D256AB">
        <w:rPr>
          <w:rFonts w:ascii="Times New Roman" w:hAnsi="Times New Roman" w:cs="Times New Roman"/>
          <w:sz w:val="28"/>
          <w:szCs w:val="28"/>
          <w:shd w:val="clear" w:color="auto" w:fill="FFFFFF"/>
        </w:rPr>
        <w:t xml:space="preserve">показывает, во сколько раз каждая линия, нанесенная на карту или чертёж, меньше или больше её действительных размеров. Все черчение построено на строгой системе. Штриховка под углом 45 градусов, окружности, плоскость, проекции - все это математические понятия, без знания которых невозможно построить хоть один чертеж. Поэтому, математика и здесь, как </w:t>
      </w:r>
      <w:r w:rsidR="00517A18" w:rsidRPr="00D256AB">
        <w:rPr>
          <w:rFonts w:ascii="Times New Roman" w:hAnsi="Times New Roman" w:cs="Times New Roman"/>
          <w:sz w:val="28"/>
          <w:szCs w:val="28"/>
          <w:shd w:val="clear" w:color="auto" w:fill="FFFFFF"/>
        </w:rPr>
        <w:t>мы можем видеть, занимает доминирующее</w:t>
      </w:r>
      <w:r w:rsidRPr="00D256AB">
        <w:rPr>
          <w:rFonts w:ascii="Times New Roman" w:hAnsi="Times New Roman" w:cs="Times New Roman"/>
          <w:sz w:val="28"/>
          <w:szCs w:val="28"/>
          <w:shd w:val="clear" w:color="auto" w:fill="FFFFFF"/>
        </w:rPr>
        <w:t xml:space="preserve"> положение</w:t>
      </w:r>
      <w:r w:rsidR="00517A18" w:rsidRPr="00D256AB">
        <w:rPr>
          <w:rFonts w:ascii="Times New Roman" w:hAnsi="Times New Roman" w:cs="Times New Roman"/>
          <w:sz w:val="28"/>
          <w:szCs w:val="28"/>
          <w:shd w:val="clear" w:color="auto" w:fill="FFFFFF"/>
        </w:rPr>
        <w:t>.</w:t>
      </w:r>
    </w:p>
    <w:p w:rsidR="0070789B" w:rsidRPr="00D256AB" w:rsidRDefault="00391D51"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И</w:t>
      </w:r>
      <w:r w:rsidR="0070789B" w:rsidRPr="00D256AB">
        <w:rPr>
          <w:rFonts w:ascii="Times New Roman" w:hAnsi="Times New Roman" w:cs="Times New Roman"/>
          <w:b/>
          <w:sz w:val="28"/>
          <w:szCs w:val="28"/>
        </w:rPr>
        <w:t>нформатика</w:t>
      </w:r>
    </w:p>
    <w:p w:rsidR="00B81B8B" w:rsidRPr="00D256AB" w:rsidRDefault="00B81B8B" w:rsidP="00D256AB">
      <w:p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Одними их наиболее значимых примеров математики в информатике может послужить несколько важнейших разделов в информатике, для которых используется математика, и без</w:t>
      </w:r>
      <w:r w:rsidR="00DB7BCA" w:rsidRPr="00D256AB">
        <w:rPr>
          <w:rFonts w:ascii="Times New Roman" w:eastAsia="Times New Roman" w:hAnsi="Times New Roman" w:cs="Times New Roman"/>
          <w:sz w:val="28"/>
          <w:szCs w:val="28"/>
          <w:lang w:eastAsia="ru-RU"/>
        </w:rPr>
        <w:t xml:space="preserve"> знания</w:t>
      </w:r>
      <w:r w:rsidRPr="00D256AB">
        <w:rPr>
          <w:rFonts w:ascii="Times New Roman" w:eastAsia="Times New Roman" w:hAnsi="Times New Roman" w:cs="Times New Roman"/>
          <w:sz w:val="28"/>
          <w:szCs w:val="28"/>
          <w:lang w:eastAsia="ru-RU"/>
        </w:rPr>
        <w:t xml:space="preserve"> которых нельзя составить ни одну программу или редактировать и изменять документы.</w:t>
      </w:r>
    </w:p>
    <w:p w:rsidR="00B81B8B" w:rsidRPr="00D256AB" w:rsidRDefault="00B81B8B" w:rsidP="00D256AB">
      <w:pPr>
        <w:shd w:val="clear" w:color="auto" w:fill="FFFFFF"/>
        <w:spacing w:before="100" w:beforeAutospacing="1" w:after="100" w:afterAutospacing="1" w:line="360" w:lineRule="auto"/>
        <w:ind w:left="375"/>
        <w:jc w:val="both"/>
        <w:rPr>
          <w:rFonts w:ascii="Times New Roman" w:eastAsia="Times New Roman" w:hAnsi="Times New Roman" w:cs="Times New Roman"/>
          <w:color w:val="333333"/>
          <w:sz w:val="28"/>
          <w:szCs w:val="28"/>
          <w:lang w:eastAsia="ru-RU"/>
        </w:rPr>
      </w:pPr>
      <w:r w:rsidRPr="00D256AB">
        <w:rPr>
          <w:rFonts w:ascii="Times New Roman" w:eastAsia="Times New Roman" w:hAnsi="Times New Roman" w:cs="Times New Roman"/>
          <w:sz w:val="28"/>
          <w:szCs w:val="28"/>
          <w:lang w:eastAsia="ru-RU"/>
        </w:rPr>
        <w:t>- Единицы информации, системы счисления, кодирование информации</w:t>
      </w:r>
    </w:p>
    <w:p w:rsidR="00B81B8B" w:rsidRPr="00D256AB" w:rsidRDefault="00B81B8B" w:rsidP="00D256AB">
      <w:pPr>
        <w:shd w:val="clear" w:color="auto" w:fill="FFFFFF"/>
        <w:spacing w:before="100" w:beforeAutospacing="1" w:after="100" w:afterAutospacing="1" w:line="360" w:lineRule="auto"/>
        <w:ind w:left="375"/>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 Алгоритмизация и программирование;</w:t>
      </w:r>
    </w:p>
    <w:p w:rsidR="00BD57A4" w:rsidRPr="00D256AB" w:rsidRDefault="00B81B8B" w:rsidP="00D256AB">
      <w:pPr>
        <w:shd w:val="clear" w:color="auto" w:fill="FFFFFF"/>
        <w:spacing w:before="100" w:beforeAutospacing="1" w:after="100" w:afterAutospacing="1" w:line="360" w:lineRule="auto"/>
        <w:ind w:left="375"/>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 Изучение логики;</w:t>
      </w:r>
    </w:p>
    <w:p w:rsidR="00DB3DFA" w:rsidRPr="00D256AB" w:rsidRDefault="00DB7BCA" w:rsidP="00D256AB">
      <w:pPr>
        <w:pStyle w:val="a3"/>
        <w:shd w:val="clear" w:color="auto" w:fill="FFFFFF"/>
        <w:spacing w:before="120" w:beforeAutospacing="0" w:after="120" w:afterAutospacing="0" w:line="360" w:lineRule="auto"/>
        <w:jc w:val="both"/>
        <w:rPr>
          <w:sz w:val="28"/>
          <w:szCs w:val="28"/>
          <w:shd w:val="clear" w:color="auto" w:fill="FFFFFF"/>
        </w:rPr>
      </w:pPr>
      <w:r w:rsidRPr="00D256AB">
        <w:rPr>
          <w:sz w:val="28"/>
          <w:szCs w:val="28"/>
          <w:shd w:val="clear" w:color="auto" w:fill="FFFFFF"/>
        </w:rPr>
        <w:t>В</w:t>
      </w:r>
      <w:r w:rsidR="00B81B8B" w:rsidRPr="00D256AB">
        <w:rPr>
          <w:sz w:val="28"/>
          <w:szCs w:val="28"/>
          <w:shd w:val="clear" w:color="auto" w:fill="FFFFFF"/>
        </w:rPr>
        <w:t xml:space="preserve"> математической теории понятие «информация» связано с исключительно абстрактными объектами — случайными величинами, в то время как в </w:t>
      </w:r>
      <w:r w:rsidR="00B81B8B" w:rsidRPr="00D256AB">
        <w:rPr>
          <w:sz w:val="28"/>
          <w:szCs w:val="28"/>
          <w:shd w:val="clear" w:color="auto" w:fill="FFFFFF"/>
        </w:rPr>
        <w:lastRenderedPageBreak/>
        <w:t>современной теории информации это понятие рассматривается значительно шире — как свойство материальных объектов</w:t>
      </w:r>
      <w:r w:rsidR="00BD57A4" w:rsidRPr="00D256AB">
        <w:rPr>
          <w:sz w:val="28"/>
          <w:szCs w:val="28"/>
          <w:shd w:val="clear" w:color="auto" w:fill="FFFFFF"/>
        </w:rPr>
        <w:t>. Однако</w:t>
      </w:r>
      <w:proofErr w:type="gramStart"/>
      <w:r w:rsidR="00BD57A4" w:rsidRPr="00D256AB">
        <w:rPr>
          <w:sz w:val="28"/>
          <w:szCs w:val="28"/>
          <w:shd w:val="clear" w:color="auto" w:fill="FFFFFF"/>
        </w:rPr>
        <w:t>,</w:t>
      </w:r>
      <w:proofErr w:type="gramEnd"/>
      <w:r w:rsidR="00BD57A4" w:rsidRPr="00D256AB">
        <w:rPr>
          <w:sz w:val="28"/>
          <w:szCs w:val="28"/>
          <w:shd w:val="clear" w:color="auto" w:fill="FFFFFF"/>
        </w:rPr>
        <w:t xml:space="preserve"> без математического аппарата невозможно было бы представить современный компьютер, поскольку он основан на процессах хранения, обработки и передачи данных, которые, в свою очередь, основаны на математических принципах. К примеру, </w:t>
      </w:r>
      <w:r w:rsidRPr="00D256AB">
        <w:rPr>
          <w:sz w:val="28"/>
          <w:szCs w:val="28"/>
        </w:rPr>
        <w:t xml:space="preserve">в большинстве современных компьютеров проблема сначала описывается в понятном им виде (при этом вся </w:t>
      </w:r>
      <w:proofErr w:type="gramStart"/>
      <w:r w:rsidRPr="00D256AB">
        <w:rPr>
          <w:sz w:val="28"/>
          <w:szCs w:val="28"/>
        </w:rPr>
        <w:t>информация</w:t>
      </w:r>
      <w:proofErr w:type="gramEnd"/>
      <w:r w:rsidRPr="00D256AB">
        <w:rPr>
          <w:sz w:val="28"/>
          <w:szCs w:val="28"/>
        </w:rPr>
        <w:t xml:space="preserve"> как правило представляется в</w:t>
      </w:r>
      <w:r w:rsidRPr="00D256AB">
        <w:rPr>
          <w:rStyle w:val="apple-converted-space"/>
          <w:sz w:val="28"/>
          <w:szCs w:val="28"/>
        </w:rPr>
        <w:t> </w:t>
      </w:r>
      <w:hyperlink r:id="rId17" w:tooltip="Двоичная система счисления" w:history="1">
        <w:r w:rsidRPr="00D256AB">
          <w:rPr>
            <w:rStyle w:val="a7"/>
            <w:color w:val="auto"/>
            <w:sz w:val="28"/>
            <w:szCs w:val="28"/>
            <w:u w:val="none"/>
          </w:rPr>
          <w:t>двоичной</w:t>
        </w:r>
      </w:hyperlink>
      <w:r w:rsidRPr="00D256AB">
        <w:rPr>
          <w:rStyle w:val="apple-converted-space"/>
          <w:sz w:val="28"/>
          <w:szCs w:val="28"/>
        </w:rPr>
        <w:t> </w:t>
      </w:r>
      <w:r w:rsidRPr="00D256AB">
        <w:rPr>
          <w:sz w:val="28"/>
          <w:szCs w:val="28"/>
        </w:rPr>
        <w:t>форме — в виде единиц и нулей, хотя компьютер может быть реализован и на других основаниях, как целочисленных — например,</w:t>
      </w:r>
      <w:r w:rsidRPr="00D256AB">
        <w:rPr>
          <w:rStyle w:val="apple-converted-space"/>
          <w:sz w:val="28"/>
          <w:szCs w:val="28"/>
        </w:rPr>
        <w:t> </w:t>
      </w:r>
      <w:hyperlink r:id="rId18" w:tooltip="Троичный компьютер" w:history="1">
        <w:r w:rsidRPr="00D256AB">
          <w:rPr>
            <w:rStyle w:val="a7"/>
            <w:color w:val="auto"/>
            <w:sz w:val="28"/>
            <w:szCs w:val="28"/>
            <w:u w:val="none"/>
          </w:rPr>
          <w:t>троичный компьютер</w:t>
        </w:r>
      </w:hyperlink>
      <w:r w:rsidRPr="00D256AB">
        <w:rPr>
          <w:sz w:val="28"/>
          <w:szCs w:val="28"/>
        </w:rPr>
        <w:t>, так и нецелых), после чего действия по её обработке сводятся к применению простой</w:t>
      </w:r>
      <w:r w:rsidRPr="00D256AB">
        <w:rPr>
          <w:rStyle w:val="apple-converted-space"/>
          <w:sz w:val="28"/>
          <w:szCs w:val="28"/>
        </w:rPr>
        <w:t> </w:t>
      </w:r>
      <w:hyperlink r:id="rId19" w:tooltip="Алгебра логики" w:history="1">
        <w:r w:rsidRPr="00D256AB">
          <w:rPr>
            <w:rStyle w:val="a7"/>
            <w:color w:val="auto"/>
            <w:sz w:val="28"/>
            <w:szCs w:val="28"/>
            <w:u w:val="none"/>
          </w:rPr>
          <w:t>алгебры логики</w:t>
        </w:r>
      </w:hyperlink>
      <w:r w:rsidRPr="00D256AB">
        <w:rPr>
          <w:sz w:val="28"/>
          <w:szCs w:val="28"/>
        </w:rPr>
        <w:t>.</w:t>
      </w:r>
      <w:r w:rsidRPr="00D256AB">
        <w:rPr>
          <w:sz w:val="28"/>
          <w:szCs w:val="28"/>
          <w:shd w:val="clear" w:color="auto" w:fill="FFFFFF"/>
        </w:rPr>
        <w:t xml:space="preserve"> </w:t>
      </w:r>
      <w:r w:rsidRPr="00D256AB">
        <w:rPr>
          <w:sz w:val="28"/>
          <w:szCs w:val="28"/>
        </w:rPr>
        <w:t>Быстрый</w:t>
      </w:r>
      <w:r w:rsidRPr="00D256AB">
        <w:rPr>
          <w:rStyle w:val="apple-converted-space"/>
          <w:sz w:val="28"/>
          <w:szCs w:val="28"/>
        </w:rPr>
        <w:t> </w:t>
      </w:r>
      <w:hyperlink r:id="rId20" w:tooltip="Электроника" w:history="1">
        <w:r w:rsidRPr="00D256AB">
          <w:rPr>
            <w:rStyle w:val="a7"/>
            <w:color w:val="auto"/>
            <w:sz w:val="28"/>
            <w:szCs w:val="28"/>
            <w:u w:val="none"/>
          </w:rPr>
          <w:t>электронный</w:t>
        </w:r>
      </w:hyperlink>
      <w:r w:rsidRPr="00D256AB">
        <w:rPr>
          <w:rStyle w:val="apple-converted-space"/>
          <w:sz w:val="28"/>
          <w:szCs w:val="28"/>
        </w:rPr>
        <w:t> </w:t>
      </w:r>
      <w:r w:rsidRPr="00D256AB">
        <w:rPr>
          <w:sz w:val="28"/>
          <w:szCs w:val="28"/>
        </w:rPr>
        <w:t xml:space="preserve">компьютер может </w:t>
      </w:r>
      <w:proofErr w:type="gramStart"/>
      <w:r w:rsidRPr="00D256AB">
        <w:rPr>
          <w:sz w:val="28"/>
          <w:szCs w:val="28"/>
        </w:rPr>
        <w:t>быть</w:t>
      </w:r>
      <w:proofErr w:type="gramEnd"/>
      <w:r w:rsidRPr="00D256AB">
        <w:rPr>
          <w:sz w:val="28"/>
          <w:szCs w:val="28"/>
        </w:rPr>
        <w:t xml:space="preserve"> применим для решения большинства математических задач, а также и большинства задач по обработке информации, которые могут быть сведены к математическим.  Однако</w:t>
      </w:r>
      <w:proofErr w:type="gramStart"/>
      <w:r w:rsidRPr="00D256AB">
        <w:rPr>
          <w:sz w:val="28"/>
          <w:szCs w:val="28"/>
        </w:rPr>
        <w:t>,</w:t>
      </w:r>
      <w:proofErr w:type="gramEnd"/>
      <w:r w:rsidRPr="00D256AB">
        <w:rPr>
          <w:sz w:val="28"/>
          <w:szCs w:val="28"/>
        </w:rPr>
        <w:t xml:space="preserve"> </w:t>
      </w:r>
      <w:r w:rsidRPr="00D256AB">
        <w:rPr>
          <w:sz w:val="28"/>
          <w:szCs w:val="28"/>
          <w:shd w:val="clear" w:color="auto" w:fill="FFFFFF"/>
        </w:rPr>
        <w:t>было обнаружено, что компьютеры могут решить не любую математическую задачу. Впервые задачи, которые не могут быть решены при помощи компьютеров, были описаны английским математиком</w:t>
      </w:r>
      <w:r w:rsidRPr="00D256AB">
        <w:rPr>
          <w:rStyle w:val="apple-converted-space"/>
          <w:sz w:val="28"/>
          <w:szCs w:val="28"/>
          <w:shd w:val="clear" w:color="auto" w:fill="FFFFFF"/>
        </w:rPr>
        <w:t> </w:t>
      </w:r>
      <w:hyperlink r:id="rId21" w:tooltip="Тьюринг, Алан" w:history="1">
        <w:r w:rsidRPr="00D256AB">
          <w:rPr>
            <w:rStyle w:val="a7"/>
            <w:color w:val="auto"/>
            <w:sz w:val="28"/>
            <w:szCs w:val="28"/>
            <w:u w:val="none"/>
            <w:shd w:val="clear" w:color="auto" w:fill="FFFFFF"/>
          </w:rPr>
          <w:t>Аланом Тьюрингом</w:t>
        </w:r>
      </w:hyperlink>
      <w:r w:rsidRPr="00D256AB">
        <w:rPr>
          <w:sz w:val="28"/>
          <w:szCs w:val="28"/>
          <w:shd w:val="clear" w:color="auto" w:fill="FFFFFF"/>
        </w:rPr>
        <w:t xml:space="preserve">. </w:t>
      </w:r>
      <w:r w:rsidR="00FE552F" w:rsidRPr="00D256AB">
        <w:rPr>
          <w:sz w:val="28"/>
          <w:szCs w:val="28"/>
          <w:shd w:val="clear" w:color="auto" w:fill="FFFFFF"/>
        </w:rPr>
        <w:t xml:space="preserve">Таким образом, мы можем сделать вывод о том, что информатика как наука имеет под собой основу в виде математики. Поэтому, без математики в информационных технологиях никак нельзя обойтись </w:t>
      </w:r>
      <w:proofErr w:type="gramStart"/>
      <w:r w:rsidR="00FE552F" w:rsidRPr="00D256AB">
        <w:rPr>
          <w:sz w:val="28"/>
          <w:szCs w:val="28"/>
          <w:shd w:val="clear" w:color="auto" w:fill="FFFFFF"/>
        </w:rPr>
        <w:t xml:space="preserve">( </w:t>
      </w:r>
      <w:proofErr w:type="gramEnd"/>
      <w:r w:rsidR="00FE552F" w:rsidRPr="00D256AB">
        <w:rPr>
          <w:sz w:val="28"/>
          <w:szCs w:val="28"/>
          <w:shd w:val="clear" w:color="auto" w:fill="FFFFFF"/>
        </w:rPr>
        <w:t xml:space="preserve">и здесь она играет доминантную роль). </w:t>
      </w:r>
      <w:proofErr w:type="gramStart"/>
      <w:r w:rsidR="00FE552F" w:rsidRPr="00D256AB">
        <w:rPr>
          <w:sz w:val="28"/>
          <w:szCs w:val="28"/>
          <w:shd w:val="clear" w:color="auto" w:fill="FFFFFF"/>
        </w:rPr>
        <w:t>Да и как мы с вами уже выяснили, само определение компьютера - вычислитель, который основан на определённой целой или нецелой системы счисления, способный решать математические задачи и задачи по обработке информации.</w:t>
      </w:r>
      <w:proofErr w:type="gramEnd"/>
    </w:p>
    <w:p w:rsidR="0085153C" w:rsidRPr="00D256AB" w:rsidRDefault="0085153C" w:rsidP="00D256AB">
      <w:pPr>
        <w:pStyle w:val="a3"/>
        <w:shd w:val="clear" w:color="auto" w:fill="FFFFFF"/>
        <w:spacing w:before="120" w:beforeAutospacing="0" w:after="120" w:afterAutospacing="0" w:line="360" w:lineRule="auto"/>
        <w:jc w:val="both"/>
        <w:rPr>
          <w:sz w:val="28"/>
          <w:szCs w:val="28"/>
          <w:shd w:val="clear" w:color="auto" w:fill="FFFFFF"/>
        </w:rPr>
      </w:pPr>
    </w:p>
    <w:p w:rsidR="0085153C" w:rsidRPr="00D256AB" w:rsidRDefault="0085153C" w:rsidP="00D256AB">
      <w:pPr>
        <w:pStyle w:val="a3"/>
        <w:shd w:val="clear" w:color="auto" w:fill="FFFFFF"/>
        <w:spacing w:before="120" w:beforeAutospacing="0" w:after="120" w:afterAutospacing="0" w:line="360" w:lineRule="auto"/>
        <w:jc w:val="both"/>
        <w:rPr>
          <w:sz w:val="28"/>
          <w:szCs w:val="28"/>
          <w:shd w:val="clear" w:color="auto" w:fill="FFFFFF"/>
        </w:rPr>
      </w:pPr>
    </w:p>
    <w:p w:rsidR="0085153C" w:rsidRPr="00D256AB" w:rsidRDefault="0085153C" w:rsidP="00D256AB">
      <w:pPr>
        <w:pStyle w:val="a3"/>
        <w:shd w:val="clear" w:color="auto" w:fill="FFFFFF"/>
        <w:spacing w:before="120" w:beforeAutospacing="0" w:after="120" w:afterAutospacing="0" w:line="360" w:lineRule="auto"/>
        <w:jc w:val="both"/>
        <w:rPr>
          <w:sz w:val="28"/>
          <w:szCs w:val="28"/>
          <w:shd w:val="clear" w:color="auto" w:fill="FFFFFF"/>
        </w:rPr>
      </w:pPr>
    </w:p>
    <w:p w:rsidR="0085153C" w:rsidRPr="00D256AB" w:rsidRDefault="0085153C" w:rsidP="00D256AB">
      <w:pPr>
        <w:pStyle w:val="a3"/>
        <w:shd w:val="clear" w:color="auto" w:fill="FFFFFF"/>
        <w:spacing w:before="120" w:beforeAutospacing="0" w:after="120" w:afterAutospacing="0" w:line="360" w:lineRule="auto"/>
        <w:jc w:val="both"/>
        <w:rPr>
          <w:sz w:val="28"/>
          <w:szCs w:val="28"/>
          <w:shd w:val="clear" w:color="auto" w:fill="FFFFFF"/>
        </w:rPr>
      </w:pPr>
    </w:p>
    <w:p w:rsidR="0085153C" w:rsidRPr="00D256AB" w:rsidRDefault="0085153C" w:rsidP="00D256AB">
      <w:pPr>
        <w:pStyle w:val="a3"/>
        <w:shd w:val="clear" w:color="auto" w:fill="FFFFFF"/>
        <w:spacing w:before="120" w:beforeAutospacing="0" w:after="120" w:afterAutospacing="0" w:line="360" w:lineRule="auto"/>
        <w:jc w:val="both"/>
        <w:rPr>
          <w:sz w:val="28"/>
          <w:szCs w:val="28"/>
          <w:shd w:val="clear" w:color="auto" w:fill="FFFFFF"/>
        </w:rPr>
      </w:pPr>
    </w:p>
    <w:p w:rsidR="005354E0" w:rsidRPr="00D256AB" w:rsidRDefault="005354E0" w:rsidP="00D256AB">
      <w:pPr>
        <w:spacing w:line="360" w:lineRule="auto"/>
        <w:jc w:val="center"/>
        <w:rPr>
          <w:rFonts w:ascii="Times New Roman" w:hAnsi="Times New Roman" w:cs="Times New Roman"/>
          <w:b/>
          <w:sz w:val="28"/>
          <w:szCs w:val="28"/>
          <w:u w:val="single"/>
        </w:rPr>
      </w:pPr>
      <w:r w:rsidRPr="00D256AB">
        <w:rPr>
          <w:rFonts w:ascii="Times New Roman" w:hAnsi="Times New Roman" w:cs="Times New Roman"/>
          <w:b/>
          <w:sz w:val="28"/>
          <w:szCs w:val="28"/>
          <w:u w:val="single"/>
        </w:rPr>
        <w:lastRenderedPageBreak/>
        <w:t>Взаимосвязь математики и предметов гуманитарного цикла</w:t>
      </w:r>
    </w:p>
    <w:p w:rsidR="008758E3" w:rsidRPr="00D256AB" w:rsidRDefault="008758E3" w:rsidP="00D256AB">
      <w:pPr>
        <w:pStyle w:val="a3"/>
        <w:shd w:val="clear" w:color="auto" w:fill="FFFFFF"/>
        <w:spacing w:before="0" w:beforeAutospacing="0" w:after="270" w:afterAutospacing="0" w:line="360" w:lineRule="auto"/>
        <w:jc w:val="both"/>
        <w:textAlignment w:val="baseline"/>
        <w:rPr>
          <w:sz w:val="28"/>
          <w:szCs w:val="28"/>
          <w:shd w:val="clear" w:color="auto" w:fill="FFFFFF"/>
        </w:rPr>
      </w:pPr>
      <w:r w:rsidRPr="00D256AB">
        <w:rPr>
          <w:color w:val="000000"/>
          <w:sz w:val="28"/>
          <w:szCs w:val="28"/>
        </w:rPr>
        <w:t>В ХХ веке наметилась продолжающаяся и поныне тенденция к взаимодействию и взаимопроникновению различных областей знаний. Постепенно стираются грани между отдельными науками; появляется всё больше отраслей умственной деятельности, находящихся «на стыке» гуманитарного, технического и естественнонаучного знания.</w:t>
      </w:r>
      <w:r w:rsidRPr="00D256AB">
        <w:rPr>
          <w:color w:val="000000"/>
          <w:sz w:val="28"/>
          <w:szCs w:val="28"/>
          <w:shd w:val="clear" w:color="auto" w:fill="FFFFFF"/>
        </w:rPr>
        <w:t xml:space="preserve"> Другая очевидная особенность современности – стремление к изучению структур и составляющих их элементов. Поэтому всё большее </w:t>
      </w:r>
      <w:proofErr w:type="gramStart"/>
      <w:r w:rsidRPr="00D256AB">
        <w:rPr>
          <w:color w:val="000000"/>
          <w:sz w:val="28"/>
          <w:szCs w:val="28"/>
          <w:shd w:val="clear" w:color="auto" w:fill="FFFFFF"/>
        </w:rPr>
        <w:t>место</w:t>
      </w:r>
      <w:proofErr w:type="gramEnd"/>
      <w:r w:rsidRPr="00D256AB">
        <w:rPr>
          <w:color w:val="000000"/>
          <w:sz w:val="28"/>
          <w:szCs w:val="28"/>
          <w:shd w:val="clear" w:color="auto" w:fill="FFFFFF"/>
        </w:rPr>
        <w:t xml:space="preserve"> как в научной теории, так и на практике уделяется математике. Соприкасаясь, с одной стороны, с логикой и философией, с другой стороны, со статистикой (а, следовательно, и с общественными науками), математика всё глубже проникает в те сферы, которые на протяжении долгого времени было принято считать чисто «гуманитарными», расширяя их эвристический потенциал.  (</w:t>
      </w:r>
      <w:r w:rsidRPr="00D256AB">
        <w:rPr>
          <w:sz w:val="28"/>
          <w:szCs w:val="28"/>
          <w:shd w:val="clear" w:color="auto" w:fill="FFFFFF"/>
        </w:rPr>
        <w:t>Эвристический алгоритм — это алгоритм решения задачи, правильность которого для всех возможных случаев не доказана, но про который известно, что он даёт достаточно хорошее решение в большинстве случаев.)</w:t>
      </w:r>
    </w:p>
    <w:p w:rsidR="00524897" w:rsidRPr="00D256AB" w:rsidRDefault="00524897"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Математика в гуманитарном образовании</w:t>
      </w:r>
    </w:p>
    <w:p w:rsidR="008758E3" w:rsidRPr="00D256AB" w:rsidRDefault="005354E0"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 xml:space="preserve">Необходимость вместить в современную образовательную программу новую информацию и новые методы исследования без перегрузки учащихся требует кардинальной перестройки учебного процесса и методики преподавания, также и математическое образование для гуманитариев должно кардинально, а не в объеме или стиле, отличаться от математического образования для технических или естественнонаучных специальностей, или собственно математических. Оно должно представлять математику не столько как анализ чисел, функций или фигур, а, в первую очередь, как инструмент анализа содержательных предметных моделей. Сейчас принято в первую очередь наполнять головы учеников новой информацией; сродни этому и наивная надежда на всемогущество новейших технологий. Разумеется, селекция знаний и их </w:t>
      </w:r>
      <w:r w:rsidRPr="00D256AB">
        <w:rPr>
          <w:rFonts w:ascii="Times New Roman" w:hAnsi="Times New Roman" w:cs="Times New Roman"/>
          <w:sz w:val="28"/>
          <w:szCs w:val="28"/>
        </w:rPr>
        <w:lastRenderedPageBreak/>
        <w:t>структуризация – важная и насущная проблема. Однако устройство ума – еще более важная задача: «ум, хорошо устроенный стоит больше, чем ум, хорошо наполненный» (Мишель Монтень) – дурной голове никакие технологии не помогут. Любая технология – лишь средство решения части системной задачи. Устройством умов и должно заниматься математическое образование для гуманитарных специальностей. Обратим внимание, ничто так быстро не устаревает, как технические новинки, зато такие творения разума, как математика, физика или философия со временем только расширяются.</w:t>
      </w:r>
    </w:p>
    <w:p w:rsidR="00136122" w:rsidRPr="00D256AB" w:rsidRDefault="000A0297" w:rsidP="00D256AB">
      <w:pPr>
        <w:spacing w:line="360" w:lineRule="auto"/>
        <w:jc w:val="center"/>
        <w:rPr>
          <w:rFonts w:ascii="Times New Roman" w:hAnsi="Times New Roman" w:cs="Times New Roman"/>
          <w:sz w:val="28"/>
          <w:szCs w:val="28"/>
        </w:rPr>
      </w:pPr>
      <w:r w:rsidRPr="00D256AB">
        <w:rPr>
          <w:rFonts w:ascii="Times New Roman" w:eastAsia="Times New Roman" w:hAnsi="Times New Roman" w:cs="Times New Roman"/>
          <w:b/>
          <w:color w:val="000000"/>
          <w:sz w:val="28"/>
          <w:szCs w:val="28"/>
          <w:lang w:eastAsia="ru-RU"/>
        </w:rPr>
        <w:t>История</w:t>
      </w:r>
    </w:p>
    <w:p w:rsidR="006C5D75" w:rsidRPr="00D256AB" w:rsidRDefault="006C5D75"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 xml:space="preserve">Математика и история - две неразрывные области знания. История обогащает математику гуманитарным и эстетическим содержанием, развивает образное мышление учеников. Математика, развивающая логическое и системное мышление, занимает достойное место в истории, помогая лучше ее понять. </w:t>
      </w:r>
      <w:r w:rsidRPr="00D256AB">
        <w:rPr>
          <w:rFonts w:ascii="Times New Roman" w:hAnsi="Times New Roman" w:cs="Times New Roman"/>
          <w:sz w:val="28"/>
          <w:szCs w:val="28"/>
        </w:rPr>
        <w:tab/>
        <w:t xml:space="preserve">Одним      из         основных         способов      исследований       в    области  истории  и математики является </w:t>
      </w:r>
      <w:proofErr w:type="spellStart"/>
      <w:r w:rsidRPr="00D256AB">
        <w:rPr>
          <w:rFonts w:ascii="Times New Roman" w:hAnsi="Times New Roman" w:cs="Times New Roman"/>
          <w:b/>
          <w:bCs/>
          <w:sz w:val="28"/>
          <w:szCs w:val="28"/>
          <w:shd w:val="clear" w:color="auto" w:fill="FFFFFF"/>
        </w:rPr>
        <w:t>Клиометрика</w:t>
      </w:r>
      <w:proofErr w:type="spellEnd"/>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(англ. </w:t>
      </w:r>
      <w:proofErr w:type="spellStart"/>
      <w:r w:rsidRPr="00D256AB">
        <w:rPr>
          <w:rFonts w:ascii="Times New Roman" w:hAnsi="Times New Roman" w:cs="Times New Roman"/>
          <w:i/>
          <w:iCs/>
          <w:sz w:val="28"/>
          <w:szCs w:val="28"/>
          <w:shd w:val="clear" w:color="auto" w:fill="FFFFFF"/>
        </w:rPr>
        <w:t>Cliometrics</w:t>
      </w:r>
      <w:proofErr w:type="spellEnd"/>
      <w:r w:rsidRPr="00D256AB">
        <w:rPr>
          <w:rFonts w:ascii="Times New Roman" w:hAnsi="Times New Roman" w:cs="Times New Roman"/>
          <w:sz w:val="28"/>
          <w:szCs w:val="28"/>
          <w:shd w:val="clear" w:color="auto" w:fill="FFFFFF"/>
        </w:rPr>
        <w:t>) —междисциплинарное направление, исследований на стыке истории, экономики и математики. Кстати, к сведению, в Греции Клио - муза</w:t>
      </w:r>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истории</w:t>
      </w:r>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в</w:t>
      </w:r>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древнегреческой мифологии</w:t>
      </w:r>
      <w:r w:rsidRPr="00D256AB">
        <w:rPr>
          <w:rFonts w:ascii="Times New Roman" w:hAnsi="Times New Roman" w:cs="Times New Roman"/>
          <w:sz w:val="28"/>
          <w:szCs w:val="28"/>
        </w:rPr>
        <w:t xml:space="preserve">, следовательно, </w:t>
      </w:r>
      <w:proofErr w:type="spellStart"/>
      <w:r w:rsidRPr="00D256AB">
        <w:rPr>
          <w:rFonts w:ascii="Times New Roman" w:hAnsi="Times New Roman" w:cs="Times New Roman"/>
          <w:sz w:val="28"/>
          <w:szCs w:val="28"/>
        </w:rPr>
        <w:t>клиометрика</w:t>
      </w:r>
      <w:proofErr w:type="spellEnd"/>
      <w:r w:rsidRPr="00D256AB">
        <w:rPr>
          <w:rFonts w:ascii="Times New Roman" w:hAnsi="Times New Roman" w:cs="Times New Roman"/>
          <w:sz w:val="28"/>
          <w:szCs w:val="28"/>
        </w:rPr>
        <w:t xml:space="preserve">  и  </w:t>
      </w:r>
      <w:proofErr w:type="spellStart"/>
      <w:r w:rsidRPr="00D256AB">
        <w:rPr>
          <w:rFonts w:ascii="Times New Roman" w:hAnsi="Times New Roman" w:cs="Times New Roman"/>
          <w:sz w:val="28"/>
          <w:szCs w:val="28"/>
        </w:rPr>
        <w:t>клиодинамика</w:t>
      </w:r>
      <w:proofErr w:type="spellEnd"/>
      <w:r w:rsidRPr="00D256AB">
        <w:rPr>
          <w:rFonts w:ascii="Times New Roman" w:hAnsi="Times New Roman" w:cs="Times New Roman"/>
          <w:sz w:val="28"/>
          <w:szCs w:val="28"/>
        </w:rPr>
        <w:t xml:space="preserve"> -  это, соответственно, </w:t>
      </w:r>
      <w:proofErr w:type="spellStart"/>
      <w:r w:rsidRPr="00D256AB">
        <w:rPr>
          <w:rFonts w:ascii="Times New Roman" w:hAnsi="Times New Roman" w:cs="Times New Roman"/>
          <w:sz w:val="28"/>
          <w:szCs w:val="28"/>
        </w:rPr>
        <w:t>историометрика</w:t>
      </w:r>
      <w:proofErr w:type="spellEnd"/>
      <w:r w:rsidRPr="00D256AB">
        <w:rPr>
          <w:rFonts w:ascii="Times New Roman" w:hAnsi="Times New Roman" w:cs="Times New Roman"/>
          <w:sz w:val="28"/>
          <w:szCs w:val="28"/>
        </w:rPr>
        <w:t xml:space="preserve"> и историческая динамика.</w:t>
      </w:r>
    </w:p>
    <w:p w:rsidR="006C5D75" w:rsidRPr="00D256AB" w:rsidRDefault="006C5D75"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xml:space="preserve">Первые опыты применения средств математики для обработки исторических материалов относятся к 60-м гг. XVII в. Английские «политические арифметики» Д. </w:t>
      </w:r>
      <w:proofErr w:type="spellStart"/>
      <w:r w:rsidRPr="00D256AB">
        <w:rPr>
          <w:rFonts w:ascii="Times New Roman" w:hAnsi="Times New Roman" w:cs="Times New Roman"/>
          <w:sz w:val="28"/>
          <w:szCs w:val="28"/>
          <w:shd w:val="clear" w:color="auto" w:fill="FFFFFF"/>
        </w:rPr>
        <w:t>Граунт</w:t>
      </w:r>
      <w:proofErr w:type="spellEnd"/>
      <w:r w:rsidRPr="00D256AB">
        <w:rPr>
          <w:rFonts w:ascii="Times New Roman" w:hAnsi="Times New Roman" w:cs="Times New Roman"/>
          <w:sz w:val="28"/>
          <w:szCs w:val="28"/>
          <w:shd w:val="clear" w:color="auto" w:fill="FFFFFF"/>
        </w:rPr>
        <w:t xml:space="preserve"> и В. </w:t>
      </w:r>
      <w:proofErr w:type="spellStart"/>
      <w:r w:rsidRPr="00D256AB">
        <w:rPr>
          <w:rFonts w:ascii="Times New Roman" w:hAnsi="Times New Roman" w:cs="Times New Roman"/>
          <w:sz w:val="28"/>
          <w:szCs w:val="28"/>
          <w:shd w:val="clear" w:color="auto" w:fill="FFFFFF"/>
        </w:rPr>
        <w:t>Петги</w:t>
      </w:r>
      <w:proofErr w:type="spellEnd"/>
      <w:r w:rsidRPr="00D256AB">
        <w:rPr>
          <w:rFonts w:ascii="Times New Roman" w:hAnsi="Times New Roman" w:cs="Times New Roman"/>
          <w:sz w:val="28"/>
          <w:szCs w:val="28"/>
          <w:shd w:val="clear" w:color="auto" w:fill="FFFFFF"/>
        </w:rPr>
        <w:t xml:space="preserve"> попытались проанализировать данные демографии. Долгие </w:t>
      </w:r>
      <w:proofErr w:type="gramStart"/>
      <w:r w:rsidRPr="00D256AB">
        <w:rPr>
          <w:rFonts w:ascii="Times New Roman" w:hAnsi="Times New Roman" w:cs="Times New Roman"/>
          <w:sz w:val="28"/>
          <w:szCs w:val="28"/>
          <w:shd w:val="clear" w:color="auto" w:fill="FFFFFF"/>
        </w:rPr>
        <w:t>годы</w:t>
      </w:r>
      <w:proofErr w:type="gramEnd"/>
      <w:r w:rsidRPr="00D256AB">
        <w:rPr>
          <w:rFonts w:ascii="Times New Roman" w:hAnsi="Times New Roman" w:cs="Times New Roman"/>
          <w:sz w:val="28"/>
          <w:szCs w:val="28"/>
          <w:shd w:val="clear" w:color="auto" w:fill="FFFFFF"/>
        </w:rPr>
        <w:t xml:space="preserve"> данные о народонаселении были единственной точкой соприкосновения математических методов и исторических материалов. </w:t>
      </w:r>
      <w:proofErr w:type="gramStart"/>
      <w:r w:rsidRPr="00D256AB">
        <w:rPr>
          <w:rFonts w:ascii="Times New Roman" w:hAnsi="Times New Roman" w:cs="Times New Roman"/>
          <w:sz w:val="28"/>
          <w:szCs w:val="28"/>
          <w:shd w:val="clear" w:color="auto" w:fill="FFFFFF"/>
        </w:rPr>
        <w:t>Дальнейший перелом произошел лишь в 60-х гг. в Европе и в 70-х гг. XIX в. в России.</w:t>
      </w:r>
      <w:proofErr w:type="gramEnd"/>
      <w:r w:rsidRPr="00D256AB">
        <w:rPr>
          <w:rFonts w:ascii="Times New Roman" w:hAnsi="Times New Roman" w:cs="Times New Roman"/>
          <w:sz w:val="28"/>
          <w:szCs w:val="28"/>
          <w:shd w:val="clear" w:color="auto" w:fill="FFFFFF"/>
        </w:rPr>
        <w:t xml:space="preserve"> </w:t>
      </w:r>
      <w:proofErr w:type="gramStart"/>
      <w:r w:rsidRPr="00D256AB">
        <w:rPr>
          <w:rFonts w:ascii="Times New Roman" w:hAnsi="Times New Roman" w:cs="Times New Roman"/>
          <w:sz w:val="28"/>
          <w:szCs w:val="28"/>
          <w:shd w:val="clear" w:color="auto" w:fill="FFFFFF"/>
        </w:rPr>
        <w:t>Первыми учеными, высказавшимися за целесообразность использования математико-статистических методов были</w:t>
      </w:r>
      <w:proofErr w:type="gramEnd"/>
      <w:r w:rsidRPr="00D256AB">
        <w:rPr>
          <w:rFonts w:ascii="Times New Roman" w:hAnsi="Times New Roman" w:cs="Times New Roman"/>
          <w:sz w:val="28"/>
          <w:szCs w:val="28"/>
          <w:shd w:val="clear" w:color="auto" w:fill="FFFFFF"/>
        </w:rPr>
        <w:t xml:space="preserve"> в Европе - Т. </w:t>
      </w:r>
      <w:proofErr w:type="spellStart"/>
      <w:r w:rsidRPr="00D256AB">
        <w:rPr>
          <w:rFonts w:ascii="Times New Roman" w:hAnsi="Times New Roman" w:cs="Times New Roman"/>
          <w:sz w:val="28"/>
          <w:szCs w:val="28"/>
          <w:shd w:val="clear" w:color="auto" w:fill="FFFFFF"/>
        </w:rPr>
        <w:t>Бокль</w:t>
      </w:r>
      <w:proofErr w:type="spellEnd"/>
      <w:r w:rsidRPr="00D256AB">
        <w:rPr>
          <w:rFonts w:ascii="Times New Roman" w:hAnsi="Times New Roman" w:cs="Times New Roman"/>
          <w:sz w:val="28"/>
          <w:szCs w:val="28"/>
          <w:shd w:val="clear" w:color="auto" w:fill="FFFFFF"/>
        </w:rPr>
        <w:t xml:space="preserve">, в </w:t>
      </w:r>
      <w:r w:rsidRPr="00D256AB">
        <w:rPr>
          <w:rFonts w:ascii="Times New Roman" w:hAnsi="Times New Roman" w:cs="Times New Roman"/>
          <w:sz w:val="28"/>
          <w:szCs w:val="28"/>
          <w:shd w:val="clear" w:color="auto" w:fill="FFFFFF"/>
        </w:rPr>
        <w:lastRenderedPageBreak/>
        <w:t xml:space="preserve">России - И.В. </w:t>
      </w:r>
      <w:proofErr w:type="spellStart"/>
      <w:r w:rsidRPr="00D256AB">
        <w:rPr>
          <w:rFonts w:ascii="Times New Roman" w:hAnsi="Times New Roman" w:cs="Times New Roman"/>
          <w:sz w:val="28"/>
          <w:szCs w:val="28"/>
          <w:shd w:val="clear" w:color="auto" w:fill="FFFFFF"/>
        </w:rPr>
        <w:t>Лучицкий</w:t>
      </w:r>
      <w:proofErr w:type="spellEnd"/>
      <w:r w:rsidRPr="00D256AB">
        <w:rPr>
          <w:rFonts w:ascii="Times New Roman" w:hAnsi="Times New Roman" w:cs="Times New Roman"/>
          <w:sz w:val="28"/>
          <w:szCs w:val="28"/>
          <w:shd w:val="clear" w:color="auto" w:fill="FFFFFF"/>
        </w:rPr>
        <w:t xml:space="preserve">. С этих пор в истории применяются простейшие статистические методы (группировка, расчет показателей вариации и др.). Использование математических методов осуществлялось в большей степени в тех сферах исторического познания, где был накоплен большой опыт источниковедческого анализа традиционными средствами. Именно применение математических методов позволило вывести на новый уровень изучение данных проблем. В настоящее время складываются области исторического исследования, которые строятся </w:t>
      </w:r>
      <w:proofErr w:type="gramStart"/>
      <w:r w:rsidRPr="00D256AB">
        <w:rPr>
          <w:rFonts w:ascii="Times New Roman" w:hAnsi="Times New Roman" w:cs="Times New Roman"/>
          <w:sz w:val="28"/>
          <w:szCs w:val="28"/>
          <w:shd w:val="clear" w:color="auto" w:fill="FFFFFF"/>
        </w:rPr>
        <w:t>на</w:t>
      </w:r>
      <w:proofErr w:type="gramEnd"/>
      <w:r w:rsidRPr="00D256AB">
        <w:rPr>
          <w:rFonts w:ascii="Times New Roman" w:hAnsi="Times New Roman" w:cs="Times New Roman"/>
          <w:sz w:val="28"/>
          <w:szCs w:val="28"/>
          <w:shd w:val="clear" w:color="auto" w:fill="FFFFFF"/>
        </w:rPr>
        <w:t xml:space="preserve"> </w:t>
      </w:r>
      <w:proofErr w:type="gramStart"/>
      <w:r w:rsidRPr="00D256AB">
        <w:rPr>
          <w:rFonts w:ascii="Times New Roman" w:hAnsi="Times New Roman" w:cs="Times New Roman"/>
          <w:sz w:val="28"/>
          <w:szCs w:val="28"/>
          <w:shd w:val="clear" w:color="auto" w:fill="FFFFFF"/>
        </w:rPr>
        <w:t>такого</w:t>
      </w:r>
      <w:proofErr w:type="gramEnd"/>
      <w:r w:rsidRPr="00D256AB">
        <w:rPr>
          <w:rFonts w:ascii="Times New Roman" w:hAnsi="Times New Roman" w:cs="Times New Roman"/>
          <w:sz w:val="28"/>
          <w:szCs w:val="28"/>
          <w:shd w:val="clear" w:color="auto" w:fill="FFFFFF"/>
        </w:rPr>
        <w:t xml:space="preserve"> рода обобщении и предусматривают применение широкого спектра новейших методик. </w:t>
      </w:r>
    </w:p>
    <w:p w:rsidR="006C5D75" w:rsidRPr="00D256AB" w:rsidRDefault="006C5D75"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Чтобы понять, возможна ли математическая история или это просто набор достаточно произвольных моделей, нам нужно знать, сможем ли мы проверять наши гипотезы с помощью данных. И выясняется, что да,  что в истории существует гигантское количество данных, с помощью которых мы можем все наши теории проверять.</w:t>
      </w:r>
    </w:p>
    <w:p w:rsidR="00C208E4" w:rsidRPr="00D256AB" w:rsidRDefault="006C5D75"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xml:space="preserve">К примеру, политическая нестабильность. Тут нам очень помогают клады монет. Дело в том, что монеты датируются очень хорошо, на многих монетах отчеканен год, когда они были выпущены. Мы можем достаточно точно определить, когда клад был зарыт. Для многих регионов существуем перепись кладов, которые были найдены. Например, в Московской области сотни кладов, они переписаны и нам известны более-менее промежутки, когда эти клады были зарыты. Так вот выяснилось, что существует очень хорошая взаимосвязь между периодами нестабильности и количеством кладов за десятилетие, которые были зарыты и потом не востребованы. Понятно, почему. Во-первых, люди зарывают клады в период, гражданской войны, осложнения внутреннего положения или вторжения чужой армии в государство. Во время стабилизации обстановки клады могли отрыть, но если хозяева погибли или, скажем, были вынуждены эмигрировать куда-то, то эти клады оставались в земле. Именно эти наслоения по времени дают нам динамическую картину политической нестабильности. Ещё одним, наиболее ярким примером использования </w:t>
      </w:r>
      <w:r w:rsidRPr="00D256AB">
        <w:rPr>
          <w:rFonts w:ascii="Times New Roman" w:hAnsi="Times New Roman" w:cs="Times New Roman"/>
          <w:sz w:val="28"/>
          <w:szCs w:val="28"/>
          <w:shd w:val="clear" w:color="auto" w:fill="FFFFFF"/>
        </w:rPr>
        <w:lastRenderedPageBreak/>
        <w:t xml:space="preserve">математики в истории это хронология, даты и события. Все события происходят по определенным закономерностям. Кстати говоря, сама </w:t>
      </w:r>
      <w:r w:rsidRPr="00D256AB">
        <w:rPr>
          <w:rFonts w:ascii="Times New Roman" w:hAnsi="Times New Roman" w:cs="Times New Roman"/>
          <w:sz w:val="28"/>
          <w:szCs w:val="28"/>
        </w:rPr>
        <w:t>идея цикличности противостояла идее прогрессивного поступательного развития человеческой культуры в XIX — начале XX в., она представлена в движении культурно-исторических типов у</w:t>
      </w:r>
      <w:r w:rsidRPr="00D256AB">
        <w:rPr>
          <w:rStyle w:val="apple-converted-space"/>
          <w:rFonts w:ascii="Times New Roman" w:hAnsi="Times New Roman" w:cs="Times New Roman"/>
          <w:bCs/>
          <w:sz w:val="28"/>
          <w:szCs w:val="28"/>
        </w:rPr>
        <w:t> </w:t>
      </w:r>
      <w:r w:rsidRPr="00D256AB">
        <w:rPr>
          <w:rFonts w:ascii="Times New Roman" w:hAnsi="Times New Roman" w:cs="Times New Roman"/>
          <w:bCs/>
          <w:sz w:val="28"/>
          <w:szCs w:val="28"/>
        </w:rPr>
        <w:t>Н. Данилевского</w:t>
      </w:r>
      <w:r w:rsidRPr="00D256AB">
        <w:rPr>
          <w:rFonts w:ascii="Times New Roman" w:hAnsi="Times New Roman" w:cs="Times New Roman"/>
          <w:sz w:val="28"/>
          <w:szCs w:val="28"/>
        </w:rPr>
        <w:t>, развитии жизни «культурных организмов» в концепции</w:t>
      </w:r>
      <w:r w:rsidRPr="00D256AB">
        <w:rPr>
          <w:rStyle w:val="apple-converted-space"/>
          <w:rFonts w:ascii="Times New Roman" w:hAnsi="Times New Roman" w:cs="Times New Roman"/>
          <w:bCs/>
          <w:sz w:val="28"/>
          <w:szCs w:val="28"/>
        </w:rPr>
        <w:t> </w:t>
      </w:r>
      <w:r w:rsidRPr="00D256AB">
        <w:rPr>
          <w:rFonts w:ascii="Times New Roman" w:hAnsi="Times New Roman" w:cs="Times New Roman"/>
          <w:bCs/>
          <w:sz w:val="28"/>
          <w:szCs w:val="28"/>
        </w:rPr>
        <w:t>О. Шпенглера</w:t>
      </w:r>
      <w:r w:rsidRPr="00D256AB">
        <w:rPr>
          <w:rFonts w:ascii="Times New Roman" w:hAnsi="Times New Roman" w:cs="Times New Roman"/>
          <w:sz w:val="28"/>
          <w:szCs w:val="28"/>
        </w:rPr>
        <w:t>, круговороте «локальных цивилизаций»</w:t>
      </w:r>
      <w:r w:rsidRPr="00D256AB">
        <w:rPr>
          <w:rStyle w:val="apple-converted-space"/>
          <w:rFonts w:ascii="Times New Roman" w:hAnsi="Times New Roman" w:cs="Times New Roman"/>
          <w:bCs/>
          <w:sz w:val="28"/>
          <w:szCs w:val="28"/>
        </w:rPr>
        <w:t> </w:t>
      </w:r>
      <w:r w:rsidRPr="00D256AB">
        <w:rPr>
          <w:rFonts w:ascii="Times New Roman" w:hAnsi="Times New Roman" w:cs="Times New Roman"/>
          <w:bCs/>
          <w:sz w:val="28"/>
          <w:szCs w:val="28"/>
        </w:rPr>
        <w:t>А.Тойнби</w:t>
      </w:r>
      <w:r w:rsidRPr="00D256AB">
        <w:rPr>
          <w:rFonts w:ascii="Times New Roman" w:hAnsi="Times New Roman" w:cs="Times New Roman"/>
          <w:sz w:val="28"/>
          <w:szCs w:val="28"/>
        </w:rPr>
        <w:t>, теории «этногенеза»</w:t>
      </w:r>
      <w:r w:rsidRPr="00D256AB">
        <w:rPr>
          <w:rStyle w:val="apple-converted-space"/>
          <w:rFonts w:ascii="Times New Roman" w:hAnsi="Times New Roman" w:cs="Times New Roman"/>
          <w:bCs/>
          <w:sz w:val="28"/>
          <w:szCs w:val="28"/>
        </w:rPr>
        <w:t> </w:t>
      </w:r>
      <w:r w:rsidRPr="00D256AB">
        <w:rPr>
          <w:rFonts w:ascii="Times New Roman" w:hAnsi="Times New Roman" w:cs="Times New Roman"/>
          <w:bCs/>
          <w:sz w:val="28"/>
          <w:szCs w:val="28"/>
        </w:rPr>
        <w:t>Л. Гумилёва</w:t>
      </w:r>
      <w:proofErr w:type="gramStart"/>
      <w:r w:rsidRPr="00D256AB">
        <w:rPr>
          <w:rFonts w:ascii="Times New Roman" w:hAnsi="Times New Roman" w:cs="Times New Roman"/>
          <w:sz w:val="28"/>
          <w:szCs w:val="28"/>
        </w:rPr>
        <w:t>.</w:t>
      </w:r>
      <w:proofErr w:type="gramEnd"/>
      <w:r w:rsidRPr="00D256AB">
        <w:rPr>
          <w:rFonts w:ascii="Times New Roman" w:hAnsi="Times New Roman" w:cs="Times New Roman"/>
          <w:sz w:val="28"/>
          <w:szCs w:val="28"/>
        </w:rPr>
        <w:t xml:space="preserve"> </w:t>
      </w:r>
      <w:proofErr w:type="gramStart"/>
      <w:r w:rsidRPr="00D256AB">
        <w:rPr>
          <w:rFonts w:ascii="Times New Roman" w:hAnsi="Times New Roman" w:cs="Times New Roman"/>
          <w:sz w:val="28"/>
          <w:szCs w:val="28"/>
        </w:rPr>
        <w:t>а</w:t>
      </w:r>
      <w:proofErr w:type="gramEnd"/>
      <w:r w:rsidRPr="00D256AB">
        <w:rPr>
          <w:rFonts w:ascii="Times New Roman" w:hAnsi="Times New Roman" w:cs="Times New Roman"/>
          <w:sz w:val="28"/>
          <w:szCs w:val="28"/>
        </w:rPr>
        <w:t xml:space="preserve"> символом этой теории послужила спираль.</w:t>
      </w:r>
      <w:r w:rsidR="00C208E4" w:rsidRPr="00D256AB">
        <w:rPr>
          <w:rFonts w:ascii="Times New Roman" w:hAnsi="Times New Roman" w:cs="Times New Roman"/>
          <w:sz w:val="28"/>
          <w:szCs w:val="28"/>
          <w:shd w:val="clear" w:color="auto" w:fill="FFFFFF"/>
        </w:rPr>
        <w:t xml:space="preserve"> </w:t>
      </w:r>
    </w:p>
    <w:p w:rsidR="006C5D75" w:rsidRPr="00D256AB" w:rsidRDefault="006C5D75"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xml:space="preserve">Интересно, что нынешний календарь составлен неправильно, а все потому,  что древние монахи считали на абаке и попросту не знали что такое ноль. Вот почему сейчас ученые говорят о том, что вследствие незнания такого простого числа, и несовершенных расчетов с большими погрешностями, мы в настоящее время  говорим о том, что 2000 год это неформально 21 </w:t>
      </w:r>
      <w:proofErr w:type="gramStart"/>
      <w:r w:rsidRPr="00D256AB">
        <w:rPr>
          <w:rFonts w:ascii="Times New Roman" w:hAnsi="Times New Roman" w:cs="Times New Roman"/>
          <w:sz w:val="28"/>
          <w:szCs w:val="28"/>
          <w:shd w:val="clear" w:color="auto" w:fill="FFFFFF"/>
        </w:rPr>
        <w:t>век</w:t>
      </w:r>
      <w:proofErr w:type="gramEnd"/>
      <w:r w:rsidRPr="00D256AB">
        <w:rPr>
          <w:rFonts w:ascii="Times New Roman" w:hAnsi="Times New Roman" w:cs="Times New Roman"/>
          <w:sz w:val="28"/>
          <w:szCs w:val="28"/>
          <w:shd w:val="clear" w:color="auto" w:fill="FFFFFF"/>
        </w:rPr>
        <w:t xml:space="preserve"> а официально век 20. Посудите сами, на первый взгляд, такой стиль нумерации (без нуля) не кажется особенно плохим, однако он гарантировал неприятности. Посмотрите на годы новой эры как на положительные числа, а на годы до новой эры как на отрицательные. Эта датировка выглядела следующим образом: -3, -2, -1, 1, 2, 3... Ноль, законное место которого между -1 и 1 отсутствовал. Представьте, что ребенок родился 1 января 4 года до нашей эры. В третьем году </w:t>
      </w:r>
      <w:proofErr w:type="gramStart"/>
      <w:r w:rsidRPr="00D256AB">
        <w:rPr>
          <w:rFonts w:ascii="Times New Roman" w:hAnsi="Times New Roman" w:cs="Times New Roman"/>
          <w:sz w:val="28"/>
          <w:szCs w:val="28"/>
          <w:shd w:val="clear" w:color="auto" w:fill="FFFFFF"/>
        </w:rPr>
        <w:t>до</w:t>
      </w:r>
      <w:proofErr w:type="gramEnd"/>
      <w:r w:rsidRPr="00D256AB">
        <w:rPr>
          <w:rFonts w:ascii="Times New Roman" w:hAnsi="Times New Roman" w:cs="Times New Roman"/>
          <w:sz w:val="28"/>
          <w:szCs w:val="28"/>
          <w:shd w:val="clear" w:color="auto" w:fill="FFFFFF"/>
        </w:rPr>
        <w:t xml:space="preserve"> н.э. </w:t>
      </w:r>
      <w:proofErr w:type="gramStart"/>
      <w:r w:rsidRPr="00D256AB">
        <w:rPr>
          <w:rFonts w:ascii="Times New Roman" w:hAnsi="Times New Roman" w:cs="Times New Roman"/>
          <w:sz w:val="28"/>
          <w:szCs w:val="28"/>
          <w:shd w:val="clear" w:color="auto" w:fill="FFFFFF"/>
        </w:rPr>
        <w:t>ему</w:t>
      </w:r>
      <w:proofErr w:type="gramEnd"/>
      <w:r w:rsidRPr="00D256AB">
        <w:rPr>
          <w:rFonts w:ascii="Times New Roman" w:hAnsi="Times New Roman" w:cs="Times New Roman"/>
          <w:sz w:val="28"/>
          <w:szCs w:val="28"/>
          <w:shd w:val="clear" w:color="auto" w:fill="FFFFFF"/>
        </w:rPr>
        <w:t xml:space="preserve"> исполнился год до н.э.; во втором 2 года до н.э.; в первом году до нашей эры 3 года; во втором году н.э. - 5 лет. Очевидно? В наше время есть версия что Иисус родился в 4 году до н.э. а, следовательно, для того чтобы произвести расчет</w:t>
      </w:r>
      <w:proofErr w:type="gramStart"/>
      <w:r w:rsidRPr="00D256AB">
        <w:rPr>
          <w:rFonts w:ascii="Times New Roman" w:hAnsi="Times New Roman" w:cs="Times New Roman"/>
          <w:sz w:val="28"/>
          <w:szCs w:val="28"/>
          <w:shd w:val="clear" w:color="auto" w:fill="FFFFFF"/>
        </w:rPr>
        <w:t xml:space="preserve"> ,</w:t>
      </w:r>
      <w:proofErr w:type="gramEnd"/>
      <w:r w:rsidRPr="00D256AB">
        <w:rPr>
          <w:rFonts w:ascii="Times New Roman" w:hAnsi="Times New Roman" w:cs="Times New Roman"/>
          <w:sz w:val="28"/>
          <w:szCs w:val="28"/>
          <w:shd w:val="clear" w:color="auto" w:fill="FFFFFF"/>
        </w:rPr>
        <w:t xml:space="preserve"> в нашем случае необходимо было из 2 вычесть минус четыре( 2-(-4)), однако, полученный результат был бы равен 6, что в корне неверно, потому что для подсчета не использовался ноль. </w:t>
      </w:r>
      <w:r w:rsidR="00C208E4" w:rsidRPr="00D256AB">
        <w:rPr>
          <w:rFonts w:ascii="Times New Roman" w:hAnsi="Times New Roman" w:cs="Times New Roman"/>
          <w:sz w:val="28"/>
          <w:szCs w:val="28"/>
          <w:shd w:val="clear" w:color="auto" w:fill="FFFFFF"/>
        </w:rPr>
        <w:t xml:space="preserve">А неправильное летоисчисление изменяет всю хронологию, что влечет за собой, зачастую, печальные последствия.  Сама по себе хронология - наука, изучающая счет времени. </w:t>
      </w:r>
      <w:r w:rsidR="00CF52A3" w:rsidRPr="00D256AB">
        <w:rPr>
          <w:rFonts w:ascii="Times New Roman" w:hAnsi="Times New Roman" w:cs="Times New Roman"/>
          <w:sz w:val="28"/>
          <w:szCs w:val="28"/>
          <w:shd w:val="clear" w:color="auto" w:fill="FFFFFF"/>
        </w:rPr>
        <w:t xml:space="preserve">Календарь - яркие пример геометрической модели деления отрезков (в данном случае по времени). </w:t>
      </w:r>
      <w:r w:rsidR="00C208E4" w:rsidRPr="00D256AB">
        <w:rPr>
          <w:rFonts w:ascii="Times New Roman" w:hAnsi="Times New Roman" w:cs="Times New Roman"/>
          <w:sz w:val="28"/>
          <w:szCs w:val="28"/>
          <w:shd w:val="clear" w:color="auto" w:fill="FFFFFF"/>
        </w:rPr>
        <w:t xml:space="preserve">Сейчас мы живем по Григорианскому календарю, поэтому, чтобы установить точную </w:t>
      </w:r>
      <w:r w:rsidR="00C208E4" w:rsidRPr="00D256AB">
        <w:rPr>
          <w:rFonts w:ascii="Times New Roman" w:hAnsi="Times New Roman" w:cs="Times New Roman"/>
          <w:sz w:val="28"/>
          <w:szCs w:val="28"/>
          <w:shd w:val="clear" w:color="auto" w:fill="FFFFFF"/>
        </w:rPr>
        <w:lastRenderedPageBreak/>
        <w:t>дату в историческом источнике, которая соответствовала Юлианскому календарю или календарю "от сотворения мира", историки используют специальную формулу. Сейчас возникает идея о пересмотре календарной системы, но, наверное, историкам следует отказаться от неё, т.к. придется переделывать все исторические даты.</w:t>
      </w:r>
      <w:r w:rsidR="00CF52A3" w:rsidRPr="00D256AB">
        <w:rPr>
          <w:rFonts w:ascii="Times New Roman" w:hAnsi="Times New Roman" w:cs="Times New Roman"/>
          <w:sz w:val="28"/>
          <w:szCs w:val="28"/>
          <w:shd w:val="clear" w:color="auto" w:fill="FFFFFF"/>
        </w:rPr>
        <w:t xml:space="preserve"> Многие математические структуры нашли свое применение в истории, такие, как например, строение герба, в которой каждая часть имеет свое название и смысл. </w:t>
      </w:r>
      <w:r w:rsidRPr="00D256AB">
        <w:rPr>
          <w:rFonts w:ascii="Times New Roman" w:hAnsi="Times New Roman" w:cs="Times New Roman"/>
          <w:sz w:val="28"/>
          <w:szCs w:val="28"/>
          <w:shd w:val="clear" w:color="auto" w:fill="FFFFFF"/>
        </w:rPr>
        <w:t>Поэтому, можно смело судить о том, что математика играет действительно важную роль при изучении истории.</w:t>
      </w:r>
    </w:p>
    <w:p w:rsidR="00136122" w:rsidRPr="00D256AB" w:rsidRDefault="00E83B56" w:rsidP="00D256AB">
      <w:pPr>
        <w:spacing w:line="360" w:lineRule="auto"/>
        <w:jc w:val="center"/>
        <w:rPr>
          <w:rFonts w:ascii="Times New Roman" w:hAnsi="Times New Roman" w:cs="Times New Roman"/>
          <w:b/>
          <w:bCs/>
          <w:sz w:val="28"/>
          <w:szCs w:val="28"/>
          <w:shd w:val="clear" w:color="auto" w:fill="FFFFFF"/>
        </w:rPr>
      </w:pPr>
      <w:r w:rsidRPr="00D256AB">
        <w:rPr>
          <w:rFonts w:ascii="Times New Roman" w:hAnsi="Times New Roman" w:cs="Times New Roman"/>
          <w:b/>
          <w:bCs/>
          <w:sz w:val="28"/>
          <w:szCs w:val="28"/>
          <w:shd w:val="clear" w:color="auto" w:fill="FFFFFF"/>
        </w:rPr>
        <w:t>Экономика</w:t>
      </w:r>
    </w:p>
    <w:p w:rsidR="00CF52A3" w:rsidRPr="00D256AB" w:rsidRDefault="00517A18" w:rsidP="00D256AB">
      <w:pPr>
        <w:pStyle w:val="a3"/>
        <w:spacing w:before="0" w:beforeAutospacing="0" w:after="75" w:afterAutospacing="0" w:line="360" w:lineRule="auto"/>
        <w:jc w:val="both"/>
        <w:rPr>
          <w:sz w:val="28"/>
          <w:szCs w:val="28"/>
          <w:shd w:val="clear" w:color="auto" w:fill="FFFFFF"/>
        </w:rPr>
      </w:pPr>
      <w:r w:rsidRPr="00D256AB">
        <w:rPr>
          <w:sz w:val="28"/>
          <w:szCs w:val="28"/>
          <w:shd w:val="clear" w:color="auto" w:fill="FFFFFF"/>
        </w:rPr>
        <w:t>М</w:t>
      </w:r>
      <w:r w:rsidR="00731ACF" w:rsidRPr="00D256AB">
        <w:rPr>
          <w:sz w:val="28"/>
          <w:szCs w:val="28"/>
          <w:shd w:val="clear" w:color="auto" w:fill="FFFFFF"/>
        </w:rPr>
        <w:t xml:space="preserve">атематика позволяет экономистам формулировать содержательные и проверяемые гипотезы в отношении широкого круга комплексных явлений, описание которых без привлечения математического аппарата представляется более сложным. Более того, противоречивая природа некоторых экономических явлений </w:t>
      </w:r>
      <w:proofErr w:type="gramStart"/>
      <w:r w:rsidR="00731ACF" w:rsidRPr="00D256AB">
        <w:rPr>
          <w:sz w:val="28"/>
          <w:szCs w:val="28"/>
          <w:shd w:val="clear" w:color="auto" w:fill="FFFFFF"/>
        </w:rPr>
        <w:t>делает их исследование</w:t>
      </w:r>
      <w:proofErr w:type="gramEnd"/>
      <w:r w:rsidR="00731ACF" w:rsidRPr="00D256AB">
        <w:rPr>
          <w:sz w:val="28"/>
          <w:szCs w:val="28"/>
          <w:shd w:val="clear" w:color="auto" w:fill="FFFFFF"/>
        </w:rPr>
        <w:t xml:space="preserve"> невозможным без использования математики. Ныне значительная часть теоретико-экономических взаимосвязей нашла отражение в</w:t>
      </w:r>
      <w:r w:rsidR="00731ACF" w:rsidRPr="00D256AB">
        <w:rPr>
          <w:rStyle w:val="apple-converted-space"/>
          <w:sz w:val="28"/>
          <w:szCs w:val="28"/>
          <w:shd w:val="clear" w:color="auto" w:fill="FFFFFF"/>
        </w:rPr>
        <w:t> </w:t>
      </w:r>
      <w:hyperlink r:id="rId22" w:tooltip="Математическое моделирование" w:history="1">
        <w:r w:rsidR="00731ACF" w:rsidRPr="00D256AB">
          <w:rPr>
            <w:rStyle w:val="a7"/>
            <w:color w:val="auto"/>
            <w:sz w:val="28"/>
            <w:szCs w:val="28"/>
            <w:u w:val="none"/>
            <w:shd w:val="clear" w:color="auto" w:fill="FFFFFF"/>
          </w:rPr>
          <w:t>математических моделях</w:t>
        </w:r>
      </w:hyperlink>
      <w:r w:rsidRPr="00D256AB">
        <w:rPr>
          <w:sz w:val="28"/>
          <w:szCs w:val="28"/>
        </w:rPr>
        <w:t xml:space="preserve">. В экономике широко распространено математическое понятие статистики. К примеру, чаще всего к статистике прибегают в случае, когда необходимо рассчитать численность экономически активного населения, коэффициент экономической активности населения, коэффициенты занятости и безработицы. Надо сказать, </w:t>
      </w:r>
      <w:r w:rsidRPr="00D256AB">
        <w:rPr>
          <w:sz w:val="28"/>
          <w:szCs w:val="28"/>
          <w:shd w:val="clear" w:color="auto" w:fill="FFFFFF"/>
        </w:rPr>
        <w:t>математические методы являются важнейшим инструментом анализа экономических явлений и процессов, построения теоретических моделей, позволяющих отобразить существующие связи в экономической жизни, прогнозировать поведение экономических субъектов и экономическую динамику. Математическое моделирование становится языком современной экономической теории, одинаково понятным для учёных всех стран мира</w:t>
      </w:r>
      <w:r w:rsidR="008C53CD" w:rsidRPr="00D256AB">
        <w:rPr>
          <w:sz w:val="28"/>
          <w:szCs w:val="28"/>
          <w:shd w:val="clear" w:color="auto" w:fill="FFFFFF"/>
        </w:rPr>
        <w:t>. Поэтому, в данном случае мы можем наблюдать доминирующее положение</w:t>
      </w:r>
      <w:r w:rsidR="006E6952" w:rsidRPr="00D256AB">
        <w:rPr>
          <w:sz w:val="28"/>
          <w:szCs w:val="28"/>
          <w:shd w:val="clear" w:color="auto" w:fill="FFFFFF"/>
        </w:rPr>
        <w:t xml:space="preserve"> и значимость</w:t>
      </w:r>
      <w:r w:rsidR="008C53CD" w:rsidRPr="00D256AB">
        <w:rPr>
          <w:sz w:val="28"/>
          <w:szCs w:val="28"/>
          <w:shd w:val="clear" w:color="auto" w:fill="FFFFFF"/>
        </w:rPr>
        <w:t xml:space="preserve"> математики</w:t>
      </w:r>
      <w:r w:rsidR="006E6952" w:rsidRPr="00D256AB">
        <w:rPr>
          <w:sz w:val="28"/>
          <w:szCs w:val="28"/>
          <w:shd w:val="clear" w:color="auto" w:fill="FFFFFF"/>
        </w:rPr>
        <w:t xml:space="preserve"> в экономике</w:t>
      </w:r>
      <w:r w:rsidR="008C53CD" w:rsidRPr="00D256AB">
        <w:rPr>
          <w:sz w:val="28"/>
          <w:szCs w:val="28"/>
          <w:shd w:val="clear" w:color="auto" w:fill="FFFFFF"/>
        </w:rPr>
        <w:t xml:space="preserve">. </w:t>
      </w:r>
    </w:p>
    <w:p w:rsidR="003119EB" w:rsidRPr="00D256AB" w:rsidRDefault="003119EB" w:rsidP="00D256AB">
      <w:pPr>
        <w:spacing w:line="360" w:lineRule="auto"/>
        <w:jc w:val="center"/>
        <w:rPr>
          <w:rFonts w:ascii="Times New Roman" w:hAnsi="Times New Roman" w:cs="Times New Roman"/>
          <w:b/>
          <w:sz w:val="28"/>
          <w:szCs w:val="28"/>
        </w:rPr>
      </w:pPr>
    </w:p>
    <w:p w:rsidR="00E83B56" w:rsidRPr="00D256AB" w:rsidRDefault="00E83B56"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Обществознание</w:t>
      </w:r>
    </w:p>
    <w:p w:rsidR="009611B7" w:rsidRPr="00D256AB" w:rsidRDefault="00CD59CD"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rPr>
        <w:t>Для того чтобы понять, есть ли и как проявляет себя математика в обществознании, нам необходимо для начала понять, что же такое - обществознание?</w:t>
      </w:r>
      <w:r w:rsidR="00E857E6" w:rsidRPr="00D256AB">
        <w:rPr>
          <w:rFonts w:ascii="Times New Roman" w:hAnsi="Times New Roman" w:cs="Times New Roman"/>
          <w:sz w:val="28"/>
          <w:szCs w:val="28"/>
        </w:rPr>
        <w:t xml:space="preserve">  </w:t>
      </w:r>
      <w:r w:rsidR="00E857E6" w:rsidRPr="00D256AB">
        <w:rPr>
          <w:rFonts w:ascii="Times New Roman" w:hAnsi="Times New Roman" w:cs="Times New Roman"/>
          <w:sz w:val="28"/>
          <w:szCs w:val="28"/>
          <w:shd w:val="clear" w:color="auto" w:fill="FFFFFF"/>
        </w:rPr>
        <w:t xml:space="preserve">В основном предмет обществознания  изучает </w:t>
      </w:r>
      <w:r w:rsidR="00E857E6" w:rsidRPr="00D256AB">
        <w:rPr>
          <w:rStyle w:val="apple-converted-space"/>
          <w:rFonts w:ascii="Times New Roman" w:hAnsi="Times New Roman" w:cs="Times New Roman"/>
          <w:sz w:val="28"/>
          <w:szCs w:val="28"/>
          <w:shd w:val="clear" w:color="auto" w:fill="FFFFFF"/>
        </w:rPr>
        <w:t> </w:t>
      </w:r>
      <w:hyperlink r:id="rId23" w:tooltip="Философия" w:history="1">
        <w:r w:rsidR="00E857E6" w:rsidRPr="00D256AB">
          <w:rPr>
            <w:rStyle w:val="a7"/>
            <w:rFonts w:ascii="Times New Roman" w:hAnsi="Times New Roman" w:cs="Times New Roman"/>
            <w:color w:val="auto"/>
            <w:sz w:val="28"/>
            <w:szCs w:val="28"/>
            <w:u w:val="none"/>
            <w:shd w:val="clear" w:color="auto" w:fill="FFFFFF"/>
          </w:rPr>
          <w:t>философию</w:t>
        </w:r>
      </w:hyperlink>
      <w:r w:rsidR="00E857E6" w:rsidRPr="00D256AB">
        <w:rPr>
          <w:rFonts w:ascii="Times New Roman" w:hAnsi="Times New Roman" w:cs="Times New Roman"/>
          <w:sz w:val="28"/>
          <w:szCs w:val="28"/>
        </w:rPr>
        <w:t xml:space="preserve"> </w:t>
      </w:r>
      <w:r w:rsidR="00E857E6" w:rsidRPr="00D256AB">
        <w:rPr>
          <w:rStyle w:val="apple-converted-space"/>
          <w:rFonts w:ascii="Times New Roman" w:hAnsi="Times New Roman" w:cs="Times New Roman"/>
          <w:sz w:val="28"/>
          <w:szCs w:val="28"/>
          <w:shd w:val="clear" w:color="auto" w:fill="FFFFFF"/>
        </w:rPr>
        <w:t> </w:t>
      </w:r>
      <w:r w:rsidR="00E857E6" w:rsidRPr="00D256AB">
        <w:rPr>
          <w:rFonts w:ascii="Times New Roman" w:hAnsi="Times New Roman" w:cs="Times New Roman"/>
          <w:sz w:val="28"/>
          <w:szCs w:val="28"/>
          <w:shd w:val="clear" w:color="auto" w:fill="FFFFFF"/>
        </w:rPr>
        <w:t>и</w:t>
      </w:r>
      <w:r w:rsidR="00E857E6" w:rsidRPr="00D256AB">
        <w:rPr>
          <w:rStyle w:val="apple-converted-space"/>
          <w:rFonts w:ascii="Times New Roman" w:hAnsi="Times New Roman" w:cs="Times New Roman"/>
          <w:sz w:val="28"/>
          <w:szCs w:val="28"/>
          <w:shd w:val="clear" w:color="auto" w:fill="FFFFFF"/>
        </w:rPr>
        <w:t xml:space="preserve">  </w:t>
      </w:r>
      <w:hyperlink r:id="rId24" w:tooltip="Политология" w:history="1">
        <w:r w:rsidR="00E857E6" w:rsidRPr="00D256AB">
          <w:rPr>
            <w:rStyle w:val="a7"/>
            <w:rFonts w:ascii="Times New Roman" w:hAnsi="Times New Roman" w:cs="Times New Roman"/>
            <w:color w:val="auto"/>
            <w:sz w:val="28"/>
            <w:szCs w:val="28"/>
            <w:u w:val="none"/>
            <w:shd w:val="clear" w:color="auto" w:fill="FFFFFF"/>
          </w:rPr>
          <w:t>политологию</w:t>
        </w:r>
      </w:hyperlink>
      <w:r w:rsidR="00E857E6" w:rsidRPr="00D256AB">
        <w:rPr>
          <w:rFonts w:ascii="Times New Roman" w:hAnsi="Times New Roman" w:cs="Times New Roman"/>
          <w:sz w:val="28"/>
          <w:szCs w:val="28"/>
          <w:shd w:val="clear" w:color="auto" w:fill="FFFFFF"/>
        </w:rPr>
        <w:t xml:space="preserve">. Однако также в состав обществознания входят отдельные науки: </w:t>
      </w:r>
      <w:hyperlink r:id="rId25" w:tooltip="Право" w:history="1">
        <w:r w:rsidR="00E857E6" w:rsidRPr="00D256AB">
          <w:rPr>
            <w:rStyle w:val="a7"/>
            <w:rFonts w:ascii="Times New Roman" w:hAnsi="Times New Roman" w:cs="Times New Roman"/>
            <w:color w:val="auto"/>
            <w:sz w:val="28"/>
            <w:szCs w:val="28"/>
            <w:u w:val="none"/>
            <w:shd w:val="clear" w:color="auto" w:fill="FFFFFF"/>
          </w:rPr>
          <w:t>право</w:t>
        </w:r>
      </w:hyperlink>
      <w:r w:rsidR="00E857E6" w:rsidRPr="00D256AB">
        <w:rPr>
          <w:rFonts w:ascii="Times New Roman" w:hAnsi="Times New Roman" w:cs="Times New Roman"/>
          <w:sz w:val="28"/>
          <w:szCs w:val="28"/>
          <w:shd w:val="clear" w:color="auto" w:fill="FFFFFF"/>
        </w:rPr>
        <w:t>,</w:t>
      </w:r>
      <w:r w:rsidR="00E857E6" w:rsidRPr="00D256AB">
        <w:rPr>
          <w:rStyle w:val="apple-converted-space"/>
          <w:rFonts w:ascii="Times New Roman" w:hAnsi="Times New Roman" w:cs="Times New Roman"/>
          <w:sz w:val="28"/>
          <w:szCs w:val="28"/>
          <w:shd w:val="clear" w:color="auto" w:fill="FFFFFF"/>
        </w:rPr>
        <w:t> </w:t>
      </w:r>
      <w:hyperlink r:id="rId26" w:tooltip="Экономика (наука)" w:history="1">
        <w:r w:rsidR="00E857E6" w:rsidRPr="00D256AB">
          <w:rPr>
            <w:rStyle w:val="a7"/>
            <w:rFonts w:ascii="Times New Roman" w:hAnsi="Times New Roman" w:cs="Times New Roman"/>
            <w:color w:val="auto"/>
            <w:sz w:val="28"/>
            <w:szCs w:val="28"/>
            <w:u w:val="none"/>
            <w:shd w:val="clear" w:color="auto" w:fill="FFFFFF"/>
          </w:rPr>
          <w:t>экономика</w:t>
        </w:r>
      </w:hyperlink>
      <w:r w:rsidR="00E857E6" w:rsidRPr="00D256AB">
        <w:rPr>
          <w:rFonts w:ascii="Times New Roman" w:hAnsi="Times New Roman" w:cs="Times New Roman"/>
          <w:sz w:val="28"/>
          <w:szCs w:val="28"/>
          <w:shd w:val="clear" w:color="auto" w:fill="FFFFFF"/>
        </w:rPr>
        <w:t>,</w:t>
      </w:r>
      <w:r w:rsidR="00E857E6" w:rsidRPr="00D256AB">
        <w:rPr>
          <w:rStyle w:val="apple-converted-space"/>
          <w:rFonts w:ascii="Times New Roman" w:hAnsi="Times New Roman" w:cs="Times New Roman"/>
          <w:sz w:val="28"/>
          <w:szCs w:val="28"/>
          <w:shd w:val="clear" w:color="auto" w:fill="FFFFFF"/>
        </w:rPr>
        <w:t> </w:t>
      </w:r>
      <w:hyperlink r:id="rId27" w:tooltip="История" w:history="1">
        <w:r w:rsidR="00E857E6" w:rsidRPr="00D256AB">
          <w:rPr>
            <w:rStyle w:val="a7"/>
            <w:rFonts w:ascii="Times New Roman" w:hAnsi="Times New Roman" w:cs="Times New Roman"/>
            <w:color w:val="auto"/>
            <w:sz w:val="28"/>
            <w:szCs w:val="28"/>
            <w:u w:val="none"/>
            <w:shd w:val="clear" w:color="auto" w:fill="FFFFFF"/>
          </w:rPr>
          <w:t>история</w:t>
        </w:r>
      </w:hyperlink>
      <w:r w:rsidR="00E857E6" w:rsidRPr="00D256AB">
        <w:rPr>
          <w:rFonts w:ascii="Times New Roman" w:hAnsi="Times New Roman" w:cs="Times New Roman"/>
          <w:sz w:val="28"/>
          <w:szCs w:val="28"/>
        </w:rPr>
        <w:t>.</w:t>
      </w:r>
      <w:r w:rsidR="00E857E6" w:rsidRPr="00D256AB">
        <w:rPr>
          <w:rFonts w:ascii="Times New Roman" w:hAnsi="Times New Roman" w:cs="Times New Roman"/>
          <w:sz w:val="28"/>
          <w:szCs w:val="28"/>
          <w:shd w:val="clear" w:color="auto" w:fill="FFFFFF"/>
        </w:rPr>
        <w:t xml:space="preserve"> Как мы с вами уже выяснили, математика занимает доминантную позицию в отношении экономики и даже истории. А что же касается остальных предметов: философии, политологии и права, тут </w:t>
      </w:r>
      <w:proofErr w:type="gramStart"/>
      <w:r w:rsidR="00E857E6" w:rsidRPr="00D256AB">
        <w:rPr>
          <w:rFonts w:ascii="Times New Roman" w:hAnsi="Times New Roman" w:cs="Times New Roman"/>
          <w:sz w:val="28"/>
          <w:szCs w:val="28"/>
          <w:shd w:val="clear" w:color="auto" w:fill="FFFFFF"/>
        </w:rPr>
        <w:t>необходимо</w:t>
      </w:r>
      <w:proofErr w:type="gramEnd"/>
      <w:r w:rsidR="00E857E6" w:rsidRPr="00D256AB">
        <w:rPr>
          <w:rFonts w:ascii="Times New Roman" w:hAnsi="Times New Roman" w:cs="Times New Roman"/>
          <w:sz w:val="28"/>
          <w:szCs w:val="28"/>
          <w:shd w:val="clear" w:color="auto" w:fill="FFFFFF"/>
        </w:rPr>
        <w:t xml:space="preserve"> что называется "копнуть глубже".</w:t>
      </w:r>
      <w:r w:rsidR="009611B7" w:rsidRPr="00D256AB">
        <w:rPr>
          <w:rFonts w:ascii="Times New Roman" w:hAnsi="Times New Roman" w:cs="Times New Roman"/>
          <w:sz w:val="28"/>
          <w:szCs w:val="28"/>
          <w:shd w:val="clear" w:color="auto" w:fill="FFFFFF"/>
        </w:rPr>
        <w:t xml:space="preserve">     </w:t>
      </w:r>
    </w:p>
    <w:p w:rsidR="004A694E" w:rsidRPr="00D256AB" w:rsidRDefault="00E857E6"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На протяжении веков, начиная с древнего мира, особенно у греков, математика ассоциировалась с понятием философии, и хотя греки не любили и всячески не принимали ноль и бесконечность, кое</w:t>
      </w:r>
      <w:r w:rsidR="009611B7" w:rsidRPr="00D256AB">
        <w:rPr>
          <w:rFonts w:ascii="Times New Roman" w:hAnsi="Times New Roman" w:cs="Times New Roman"/>
          <w:sz w:val="28"/>
          <w:szCs w:val="28"/>
          <w:shd w:val="clear" w:color="auto" w:fill="FFFFFF"/>
        </w:rPr>
        <w:t xml:space="preserve"> </w:t>
      </w:r>
      <w:r w:rsidRPr="00D256AB">
        <w:rPr>
          <w:rFonts w:ascii="Times New Roman" w:hAnsi="Times New Roman" w:cs="Times New Roman"/>
          <w:sz w:val="28"/>
          <w:szCs w:val="28"/>
          <w:shd w:val="clear" w:color="auto" w:fill="FFFFFF"/>
        </w:rPr>
        <w:t>-</w:t>
      </w:r>
      <w:r w:rsidR="009611B7" w:rsidRPr="00D256AB">
        <w:rPr>
          <w:rFonts w:ascii="Times New Roman" w:hAnsi="Times New Roman" w:cs="Times New Roman"/>
          <w:sz w:val="28"/>
          <w:szCs w:val="28"/>
          <w:shd w:val="clear" w:color="auto" w:fill="FFFFFF"/>
        </w:rPr>
        <w:t xml:space="preserve"> </w:t>
      </w:r>
      <w:r w:rsidRPr="00D256AB">
        <w:rPr>
          <w:rFonts w:ascii="Times New Roman" w:hAnsi="Times New Roman" w:cs="Times New Roman"/>
          <w:sz w:val="28"/>
          <w:szCs w:val="28"/>
          <w:shd w:val="clear" w:color="auto" w:fill="FFFFFF"/>
        </w:rPr>
        <w:t xml:space="preserve">чего они все же достигли, а строилось </w:t>
      </w:r>
      <w:proofErr w:type="gramStart"/>
      <w:r w:rsidRPr="00D256AB">
        <w:rPr>
          <w:rFonts w:ascii="Times New Roman" w:hAnsi="Times New Roman" w:cs="Times New Roman"/>
          <w:sz w:val="28"/>
          <w:szCs w:val="28"/>
          <w:shd w:val="clear" w:color="auto" w:fill="FFFFFF"/>
        </w:rPr>
        <w:t>это</w:t>
      </w:r>
      <w:proofErr w:type="gramEnd"/>
      <w:r w:rsidRPr="00D256AB">
        <w:rPr>
          <w:rFonts w:ascii="Times New Roman" w:hAnsi="Times New Roman" w:cs="Times New Roman"/>
          <w:sz w:val="28"/>
          <w:szCs w:val="28"/>
          <w:shd w:val="clear" w:color="auto" w:fill="FFFFFF"/>
        </w:rPr>
        <w:t xml:space="preserve"> прежде всег</w:t>
      </w:r>
      <w:r w:rsidR="009611B7" w:rsidRPr="00D256AB">
        <w:rPr>
          <w:rFonts w:ascii="Times New Roman" w:hAnsi="Times New Roman" w:cs="Times New Roman"/>
          <w:sz w:val="28"/>
          <w:szCs w:val="28"/>
          <w:shd w:val="clear" w:color="auto" w:fill="FFFFFF"/>
        </w:rPr>
        <w:t>о на философии и на размышлении. И</w:t>
      </w:r>
      <w:r w:rsidRPr="00D256AB">
        <w:rPr>
          <w:rFonts w:ascii="Times New Roman" w:hAnsi="Times New Roman" w:cs="Times New Roman"/>
          <w:sz w:val="28"/>
          <w:szCs w:val="28"/>
          <w:shd w:val="clear" w:color="auto" w:fill="FFFFFF"/>
        </w:rPr>
        <w:t xml:space="preserve">з понятных правил выводились аксиомы, из них следовали теоремы, которые, с помощью  тех же аксиом и доказывались. Эта блестящая, как мы её сейчас называем дедуктивная  </w:t>
      </w:r>
      <w:proofErr w:type="gramStart"/>
      <w:r w:rsidRPr="00D256AB">
        <w:rPr>
          <w:rFonts w:ascii="Times New Roman" w:hAnsi="Times New Roman" w:cs="Times New Roman"/>
          <w:sz w:val="28"/>
          <w:szCs w:val="28"/>
          <w:shd w:val="clear" w:color="auto" w:fill="FFFFFF"/>
        </w:rPr>
        <w:t>система</w:t>
      </w:r>
      <w:proofErr w:type="gramEnd"/>
      <w:r w:rsidRPr="00D256AB">
        <w:rPr>
          <w:rFonts w:ascii="Times New Roman" w:hAnsi="Times New Roman" w:cs="Times New Roman"/>
          <w:sz w:val="28"/>
          <w:szCs w:val="28"/>
          <w:shd w:val="clear" w:color="auto" w:fill="FFFFFF"/>
        </w:rPr>
        <w:t xml:space="preserve"> и заложила основу современной геометрии. Также необходимо учесть, что</w:t>
      </w:r>
      <w:r w:rsidR="009611B7" w:rsidRPr="00D256AB">
        <w:rPr>
          <w:rFonts w:ascii="Times New Roman" w:hAnsi="Times New Roman" w:cs="Times New Roman"/>
          <w:sz w:val="28"/>
          <w:szCs w:val="28"/>
          <w:shd w:val="clear" w:color="auto" w:fill="FFFFFF"/>
        </w:rPr>
        <w:t xml:space="preserve"> такая знаменитая личность как</w:t>
      </w:r>
      <w:r w:rsidRPr="00D256AB">
        <w:rPr>
          <w:rFonts w:ascii="Times New Roman" w:hAnsi="Times New Roman" w:cs="Times New Roman"/>
          <w:sz w:val="28"/>
          <w:szCs w:val="28"/>
          <w:shd w:val="clear" w:color="auto" w:fill="FFFFFF"/>
        </w:rPr>
        <w:t xml:space="preserve"> Платон, был прекрасным мыслителем и философом, и при этом, великолепным математиком. Поэтому, что касается философии, тут однозначног</w:t>
      </w:r>
      <w:r w:rsidR="009611B7" w:rsidRPr="00D256AB">
        <w:rPr>
          <w:rFonts w:ascii="Times New Roman" w:hAnsi="Times New Roman" w:cs="Times New Roman"/>
          <w:sz w:val="28"/>
          <w:szCs w:val="28"/>
          <w:shd w:val="clear" w:color="auto" w:fill="FFFFFF"/>
        </w:rPr>
        <w:t>о ответа, явно не существует. Ф</w:t>
      </w:r>
      <w:r w:rsidRPr="00D256AB">
        <w:rPr>
          <w:rFonts w:ascii="Times New Roman" w:hAnsi="Times New Roman" w:cs="Times New Roman"/>
          <w:sz w:val="28"/>
          <w:szCs w:val="28"/>
          <w:shd w:val="clear" w:color="auto" w:fill="FFFFFF"/>
        </w:rPr>
        <w:t>илософия рождала идеи для новых математических открытий</w:t>
      </w:r>
      <w:r w:rsidR="009611B7" w:rsidRPr="00D256AB">
        <w:rPr>
          <w:rFonts w:ascii="Times New Roman" w:hAnsi="Times New Roman" w:cs="Times New Roman"/>
          <w:sz w:val="28"/>
          <w:szCs w:val="28"/>
          <w:shd w:val="clear" w:color="auto" w:fill="FFFFFF"/>
        </w:rPr>
        <w:t>, безупречная математическая логика и дедукция, также помогала и философам, и многим мыслителям. А теперь, давайте разберемся относительно политологии и права.</w:t>
      </w:r>
    </w:p>
    <w:p w:rsidR="003821A0" w:rsidRPr="00D256AB" w:rsidRDefault="009611B7"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xml:space="preserve"> </w:t>
      </w:r>
      <w:r w:rsidRPr="00D256AB">
        <w:rPr>
          <w:rFonts w:ascii="Times New Roman" w:hAnsi="Times New Roman" w:cs="Times New Roman"/>
          <w:b/>
          <w:bCs/>
          <w:sz w:val="28"/>
          <w:szCs w:val="28"/>
          <w:shd w:val="clear" w:color="auto" w:fill="FFFFFF"/>
        </w:rPr>
        <w:t>Политология</w:t>
      </w:r>
      <w:r w:rsidRPr="00D256AB">
        <w:rPr>
          <w:rFonts w:ascii="Times New Roman" w:hAnsi="Times New Roman" w:cs="Times New Roman"/>
          <w:sz w:val="28"/>
          <w:szCs w:val="28"/>
          <w:shd w:val="clear" w:color="auto" w:fill="FFFFFF"/>
        </w:rPr>
        <w:t xml:space="preserve"> —</w:t>
      </w:r>
      <w:r w:rsidRPr="00D256AB">
        <w:rPr>
          <w:rStyle w:val="apple-converted-space"/>
          <w:rFonts w:ascii="Times New Roman" w:hAnsi="Times New Roman" w:cs="Times New Roman"/>
          <w:sz w:val="28"/>
          <w:szCs w:val="28"/>
          <w:shd w:val="clear" w:color="auto" w:fill="FFFFFF"/>
        </w:rPr>
        <w:t xml:space="preserve"> </w:t>
      </w:r>
      <w:hyperlink r:id="rId28" w:tooltip="Наука" w:history="1">
        <w:r w:rsidRPr="00D256AB">
          <w:rPr>
            <w:rStyle w:val="a7"/>
            <w:rFonts w:ascii="Times New Roman" w:hAnsi="Times New Roman" w:cs="Times New Roman"/>
            <w:color w:val="auto"/>
            <w:sz w:val="28"/>
            <w:szCs w:val="28"/>
            <w:u w:val="none"/>
            <w:shd w:val="clear" w:color="auto" w:fill="FFFFFF"/>
          </w:rPr>
          <w:t>наука</w:t>
        </w:r>
      </w:hyperlink>
      <w:r w:rsidRPr="00D256AB">
        <w:rPr>
          <w:rStyle w:val="apple-converted-space"/>
          <w:rFonts w:ascii="Times New Roman" w:hAnsi="Times New Roman" w:cs="Times New Roman"/>
          <w:sz w:val="28"/>
          <w:szCs w:val="28"/>
          <w:shd w:val="clear" w:color="auto" w:fill="FFFFFF"/>
        </w:rPr>
        <w:t xml:space="preserve">  </w:t>
      </w:r>
      <w:r w:rsidRPr="00D256AB">
        <w:rPr>
          <w:rFonts w:ascii="Times New Roman" w:hAnsi="Times New Roman" w:cs="Times New Roman"/>
          <w:sz w:val="28"/>
          <w:szCs w:val="28"/>
          <w:shd w:val="clear" w:color="auto" w:fill="FFFFFF"/>
        </w:rPr>
        <w:t>об особой сфере жизнедеятельности</w:t>
      </w:r>
      <w:r w:rsidRPr="00D256AB">
        <w:rPr>
          <w:rStyle w:val="apple-converted-space"/>
          <w:rFonts w:ascii="Times New Roman" w:hAnsi="Times New Roman" w:cs="Times New Roman"/>
          <w:sz w:val="28"/>
          <w:szCs w:val="28"/>
          <w:shd w:val="clear" w:color="auto" w:fill="FFFFFF"/>
        </w:rPr>
        <w:t xml:space="preserve">  </w:t>
      </w:r>
      <w:hyperlink r:id="rId29" w:tooltip="Люди" w:history="1">
        <w:r w:rsidRPr="00D256AB">
          <w:rPr>
            <w:rStyle w:val="a7"/>
            <w:rFonts w:ascii="Times New Roman" w:hAnsi="Times New Roman" w:cs="Times New Roman"/>
            <w:color w:val="auto"/>
            <w:sz w:val="28"/>
            <w:szCs w:val="28"/>
            <w:u w:val="none"/>
            <w:shd w:val="clear" w:color="auto" w:fill="FFFFFF"/>
          </w:rPr>
          <w:t>людей</w:t>
        </w:r>
      </w:hyperlink>
      <w:r w:rsidRPr="00D256AB">
        <w:rPr>
          <w:rFonts w:ascii="Times New Roman" w:hAnsi="Times New Roman" w:cs="Times New Roman"/>
          <w:sz w:val="28"/>
          <w:szCs w:val="28"/>
          <w:shd w:val="clear" w:color="auto" w:fill="FFFFFF"/>
        </w:rPr>
        <w:t>, связанной с</w:t>
      </w:r>
      <w:r w:rsidRPr="00D256AB">
        <w:rPr>
          <w:rStyle w:val="apple-converted-space"/>
          <w:rFonts w:ascii="Times New Roman" w:hAnsi="Times New Roman" w:cs="Times New Roman"/>
          <w:sz w:val="28"/>
          <w:szCs w:val="28"/>
          <w:shd w:val="clear" w:color="auto" w:fill="FFFFFF"/>
        </w:rPr>
        <w:t> </w:t>
      </w:r>
      <w:hyperlink r:id="rId30" w:tooltip="Власть" w:history="1">
        <w:r w:rsidRPr="00D256AB">
          <w:rPr>
            <w:rStyle w:val="a7"/>
            <w:rFonts w:ascii="Times New Roman" w:hAnsi="Times New Roman" w:cs="Times New Roman"/>
            <w:color w:val="auto"/>
            <w:sz w:val="28"/>
            <w:szCs w:val="28"/>
            <w:u w:val="none"/>
            <w:shd w:val="clear" w:color="auto" w:fill="FFFFFF"/>
          </w:rPr>
          <w:t>властными отношениями</w:t>
        </w:r>
      </w:hyperlink>
      <w:r w:rsidRPr="00D256AB">
        <w:rPr>
          <w:rFonts w:ascii="Times New Roman" w:hAnsi="Times New Roman" w:cs="Times New Roman"/>
          <w:sz w:val="28"/>
          <w:szCs w:val="28"/>
          <w:shd w:val="clear" w:color="auto" w:fill="FFFFFF"/>
        </w:rPr>
        <w:t>, с государственно-политической организацией</w:t>
      </w:r>
      <w:r w:rsidRPr="00D256AB">
        <w:rPr>
          <w:rStyle w:val="apple-converted-space"/>
          <w:rFonts w:ascii="Times New Roman" w:hAnsi="Times New Roman" w:cs="Times New Roman"/>
          <w:sz w:val="28"/>
          <w:szCs w:val="28"/>
          <w:shd w:val="clear" w:color="auto" w:fill="FFFFFF"/>
        </w:rPr>
        <w:t> </w:t>
      </w:r>
      <w:hyperlink r:id="rId31" w:tooltip="Общество" w:history="1">
        <w:r w:rsidRPr="00D256AB">
          <w:rPr>
            <w:rStyle w:val="a7"/>
            <w:rFonts w:ascii="Times New Roman" w:hAnsi="Times New Roman" w:cs="Times New Roman"/>
            <w:color w:val="auto"/>
            <w:sz w:val="28"/>
            <w:szCs w:val="28"/>
            <w:u w:val="none"/>
            <w:shd w:val="clear" w:color="auto" w:fill="FFFFFF"/>
          </w:rPr>
          <w:t>общества</w:t>
        </w:r>
      </w:hyperlink>
      <w:r w:rsidRPr="00D256AB">
        <w:rPr>
          <w:rFonts w:ascii="Times New Roman" w:hAnsi="Times New Roman" w:cs="Times New Roman"/>
          <w:sz w:val="28"/>
          <w:szCs w:val="28"/>
          <w:shd w:val="clear" w:color="auto" w:fill="FFFFFF"/>
        </w:rPr>
        <w:t xml:space="preserve">, политическими институтами, принципами, нормами, действие которых призвано обеспечить функционирование общества, </w:t>
      </w:r>
      <w:r w:rsidRPr="00D256AB">
        <w:rPr>
          <w:rFonts w:ascii="Times New Roman" w:hAnsi="Times New Roman" w:cs="Times New Roman"/>
          <w:sz w:val="28"/>
          <w:szCs w:val="28"/>
          <w:shd w:val="clear" w:color="auto" w:fill="FFFFFF"/>
        </w:rPr>
        <w:lastRenderedPageBreak/>
        <w:t>взаимоотношения между людьми,</w:t>
      </w:r>
      <w:r w:rsidRPr="00D256AB">
        <w:rPr>
          <w:rStyle w:val="apple-converted-space"/>
          <w:rFonts w:ascii="Times New Roman" w:hAnsi="Times New Roman" w:cs="Times New Roman"/>
          <w:sz w:val="28"/>
          <w:szCs w:val="28"/>
          <w:shd w:val="clear" w:color="auto" w:fill="FFFFFF"/>
        </w:rPr>
        <w:t> </w:t>
      </w:r>
      <w:hyperlink r:id="rId32" w:tooltip="Общество" w:history="1">
        <w:r w:rsidRPr="00D256AB">
          <w:rPr>
            <w:rStyle w:val="a7"/>
            <w:rFonts w:ascii="Times New Roman" w:hAnsi="Times New Roman" w:cs="Times New Roman"/>
            <w:color w:val="auto"/>
            <w:sz w:val="28"/>
            <w:szCs w:val="28"/>
            <w:u w:val="none"/>
            <w:shd w:val="clear" w:color="auto" w:fill="FFFFFF"/>
          </w:rPr>
          <w:t>обществом</w:t>
        </w:r>
      </w:hyperlink>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и</w:t>
      </w:r>
      <w:r w:rsidRPr="00D256AB">
        <w:rPr>
          <w:rStyle w:val="apple-converted-space"/>
          <w:rFonts w:ascii="Times New Roman" w:hAnsi="Times New Roman" w:cs="Times New Roman"/>
          <w:sz w:val="28"/>
          <w:szCs w:val="28"/>
          <w:shd w:val="clear" w:color="auto" w:fill="FFFFFF"/>
        </w:rPr>
        <w:t> </w:t>
      </w:r>
      <w:hyperlink r:id="rId33" w:tooltip="Государство" w:history="1">
        <w:r w:rsidRPr="00D256AB">
          <w:rPr>
            <w:rStyle w:val="a7"/>
            <w:rFonts w:ascii="Times New Roman" w:hAnsi="Times New Roman" w:cs="Times New Roman"/>
            <w:color w:val="auto"/>
            <w:sz w:val="28"/>
            <w:szCs w:val="28"/>
            <w:u w:val="none"/>
            <w:shd w:val="clear" w:color="auto" w:fill="FFFFFF"/>
          </w:rPr>
          <w:t>государством</w:t>
        </w:r>
      </w:hyperlink>
      <w:r w:rsidR="004A694E" w:rsidRPr="00D256AB">
        <w:rPr>
          <w:rFonts w:ascii="Times New Roman" w:hAnsi="Times New Roman" w:cs="Times New Roman"/>
          <w:sz w:val="28"/>
          <w:szCs w:val="28"/>
          <w:shd w:val="clear" w:color="auto" w:fill="FFFFFF"/>
        </w:rPr>
        <w:t>. Математика в политологии позволяет</w:t>
      </w:r>
      <w:r w:rsidR="003821A0" w:rsidRPr="00D256AB">
        <w:rPr>
          <w:rFonts w:ascii="Times New Roman" w:hAnsi="Times New Roman" w:cs="Times New Roman"/>
          <w:sz w:val="28"/>
          <w:szCs w:val="28"/>
          <w:shd w:val="clear" w:color="auto" w:fill="FFFFFF"/>
        </w:rPr>
        <w:t>:</w:t>
      </w:r>
    </w:p>
    <w:p w:rsidR="004A694E" w:rsidRPr="00D256AB" w:rsidRDefault="003821A0"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shd w:val="clear" w:color="auto" w:fill="FFFFFF"/>
        </w:rPr>
        <w:t>-</w:t>
      </w:r>
      <w:r w:rsidR="004A694E" w:rsidRPr="00D256AB">
        <w:rPr>
          <w:rFonts w:ascii="Times New Roman" w:hAnsi="Times New Roman" w:cs="Times New Roman"/>
          <w:sz w:val="28"/>
          <w:szCs w:val="28"/>
          <w:shd w:val="clear" w:color="auto" w:fill="FFFFFF"/>
        </w:rPr>
        <w:t xml:space="preserve"> </w:t>
      </w:r>
      <w:r w:rsidRPr="00D256AB">
        <w:rPr>
          <w:rFonts w:ascii="Times New Roman" w:hAnsi="Times New Roman" w:cs="Times New Roman"/>
          <w:sz w:val="28"/>
          <w:szCs w:val="28"/>
        </w:rPr>
        <w:t>Ч</w:t>
      </w:r>
      <w:r w:rsidR="004A694E" w:rsidRPr="00D256AB">
        <w:rPr>
          <w:rFonts w:ascii="Times New Roman" w:hAnsi="Times New Roman" w:cs="Times New Roman"/>
          <w:sz w:val="28"/>
          <w:szCs w:val="28"/>
        </w:rPr>
        <w:t>етко формулировать и анализировать закономерности политической сферы общественной жизни, строить прогнозы ее развития;</w:t>
      </w:r>
    </w:p>
    <w:p w:rsidR="00EB6E20" w:rsidRPr="00D256AB" w:rsidRDefault="004A694E"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 измерять характеристики политических явлений, получая объективные данные,</w:t>
      </w:r>
      <w:r w:rsidR="003821A0" w:rsidRPr="00D256AB">
        <w:rPr>
          <w:rFonts w:ascii="Times New Roman" w:hAnsi="Times New Roman" w:cs="Times New Roman"/>
          <w:sz w:val="28"/>
          <w:szCs w:val="28"/>
        </w:rPr>
        <w:t xml:space="preserve"> и имея при этом</w:t>
      </w:r>
      <w:r w:rsidRPr="00D256AB">
        <w:rPr>
          <w:rFonts w:ascii="Times New Roman" w:hAnsi="Times New Roman" w:cs="Times New Roman"/>
          <w:sz w:val="28"/>
          <w:szCs w:val="28"/>
        </w:rPr>
        <w:t xml:space="preserve"> «твердую почву» для дальнейшей работы;</w:t>
      </w:r>
      <w:r w:rsidRPr="00D256AB">
        <w:rPr>
          <w:rFonts w:ascii="Times New Roman" w:hAnsi="Times New Roman" w:cs="Times New Roman"/>
          <w:sz w:val="28"/>
          <w:szCs w:val="28"/>
        </w:rPr>
        <w:br/>
      </w:r>
      <w:r w:rsidRPr="00D256AB">
        <w:rPr>
          <w:rFonts w:ascii="Times New Roman" w:hAnsi="Times New Roman" w:cs="Times New Roman"/>
          <w:sz w:val="28"/>
          <w:szCs w:val="28"/>
        </w:rPr>
        <w:br/>
      </w:r>
      <w:r w:rsidR="003821A0" w:rsidRPr="00D256AB">
        <w:rPr>
          <w:rFonts w:ascii="Times New Roman" w:hAnsi="Times New Roman" w:cs="Times New Roman"/>
          <w:sz w:val="28"/>
          <w:szCs w:val="28"/>
        </w:rPr>
        <w:t>- А</w:t>
      </w:r>
      <w:r w:rsidRPr="00D256AB">
        <w:rPr>
          <w:rFonts w:ascii="Times New Roman" w:hAnsi="Times New Roman" w:cs="Times New Roman"/>
          <w:sz w:val="28"/>
          <w:szCs w:val="28"/>
        </w:rPr>
        <w:t xml:space="preserve">нализировать огромные массивы информации. Массив количественных данных о </w:t>
      </w:r>
      <w:proofErr w:type="gramStart"/>
      <w:r w:rsidRPr="00D256AB">
        <w:rPr>
          <w:rFonts w:ascii="Times New Roman" w:hAnsi="Times New Roman" w:cs="Times New Roman"/>
          <w:sz w:val="28"/>
          <w:szCs w:val="28"/>
        </w:rPr>
        <w:t>политике на</w:t>
      </w:r>
      <w:proofErr w:type="gramEnd"/>
      <w:r w:rsidRPr="00D256AB">
        <w:rPr>
          <w:rFonts w:ascii="Times New Roman" w:hAnsi="Times New Roman" w:cs="Times New Roman"/>
          <w:sz w:val="28"/>
          <w:szCs w:val="28"/>
        </w:rPr>
        <w:t xml:space="preserve"> сегодняшний день столь велик, что без математических методов обрабатывать его попросту невозможно. Количественный анализ эмпирических данных в современной политологии – основной способ проверки исследовательских гипотез;</w:t>
      </w:r>
      <w:r w:rsidRPr="00D256AB">
        <w:rPr>
          <w:rFonts w:ascii="Times New Roman" w:hAnsi="Times New Roman" w:cs="Times New Roman"/>
          <w:sz w:val="28"/>
          <w:szCs w:val="28"/>
        </w:rPr>
        <w:br/>
      </w:r>
      <w:r w:rsidRPr="00D256AB">
        <w:rPr>
          <w:rFonts w:ascii="Times New Roman" w:hAnsi="Times New Roman" w:cs="Times New Roman"/>
          <w:sz w:val="28"/>
          <w:szCs w:val="28"/>
        </w:rPr>
        <w:br/>
      </w:r>
      <w:r w:rsidR="003821A0" w:rsidRPr="00D256AB">
        <w:rPr>
          <w:rFonts w:ascii="Times New Roman" w:hAnsi="Times New Roman" w:cs="Times New Roman"/>
          <w:sz w:val="28"/>
          <w:szCs w:val="28"/>
        </w:rPr>
        <w:t>- С</w:t>
      </w:r>
      <w:r w:rsidRPr="00D256AB">
        <w:rPr>
          <w:rFonts w:ascii="Times New Roman" w:hAnsi="Times New Roman" w:cs="Times New Roman"/>
          <w:sz w:val="28"/>
          <w:szCs w:val="28"/>
        </w:rPr>
        <w:t>троить модели политических систем и процессов, а также ставить эксперименты над такими моделями. В политической науке это практически единственный</w:t>
      </w:r>
      <w:r w:rsidR="003821A0" w:rsidRPr="00D256AB">
        <w:rPr>
          <w:rFonts w:ascii="Times New Roman" w:hAnsi="Times New Roman" w:cs="Times New Roman"/>
          <w:sz w:val="28"/>
          <w:szCs w:val="28"/>
        </w:rPr>
        <w:t xml:space="preserve"> </w:t>
      </w:r>
      <w:r w:rsidRPr="00D256AB">
        <w:rPr>
          <w:rFonts w:ascii="Times New Roman" w:hAnsi="Times New Roman" w:cs="Times New Roman"/>
          <w:sz w:val="28"/>
          <w:szCs w:val="28"/>
        </w:rPr>
        <w:t>способ постановки научного эксперимента. Зачастую получаемые выводы нетривиальны, не очевидны на уровне общих соображений и не могут быть получены никаким другим – «нематематическим» путем.</w:t>
      </w:r>
      <w:r w:rsidR="00EB6E20" w:rsidRPr="00D256AB">
        <w:rPr>
          <w:rFonts w:ascii="Times New Roman" w:hAnsi="Times New Roman" w:cs="Times New Roman"/>
          <w:sz w:val="28"/>
          <w:szCs w:val="28"/>
          <w:shd w:val="clear" w:color="auto" w:fill="FFFFFF"/>
        </w:rPr>
        <w:t xml:space="preserve"> </w:t>
      </w:r>
      <w:r w:rsidR="00AB4463" w:rsidRPr="00D256AB">
        <w:rPr>
          <w:rFonts w:ascii="Times New Roman" w:hAnsi="Times New Roman" w:cs="Times New Roman"/>
          <w:sz w:val="28"/>
          <w:szCs w:val="28"/>
          <w:shd w:val="clear" w:color="auto" w:fill="FFFFFF"/>
        </w:rPr>
        <w:t>Поэтому, математика в политологии является доминантным звеном.</w:t>
      </w:r>
    </w:p>
    <w:p w:rsidR="004A694E" w:rsidRPr="00D256AB" w:rsidRDefault="00EB6E20" w:rsidP="00D256AB">
      <w:pPr>
        <w:spacing w:line="360" w:lineRule="auto"/>
        <w:jc w:val="both"/>
        <w:rPr>
          <w:rFonts w:ascii="Times New Roman" w:hAnsi="Times New Roman" w:cs="Times New Roman"/>
          <w:sz w:val="28"/>
          <w:szCs w:val="28"/>
          <w:shd w:val="clear" w:color="auto" w:fill="FBFBFB"/>
        </w:rPr>
      </w:pPr>
      <w:r w:rsidRPr="00D256AB">
        <w:rPr>
          <w:rFonts w:ascii="Times New Roman" w:hAnsi="Times New Roman" w:cs="Times New Roman"/>
          <w:b/>
          <w:sz w:val="28"/>
          <w:szCs w:val="28"/>
          <w:shd w:val="clear" w:color="auto" w:fill="FFFFFF"/>
        </w:rPr>
        <w:t xml:space="preserve">Право. </w:t>
      </w:r>
      <w:r w:rsidRPr="00D256AB">
        <w:rPr>
          <w:rFonts w:ascii="Arial" w:hAnsi="Arial" w:cs="Arial"/>
          <w:color w:val="555555"/>
          <w:sz w:val="28"/>
          <w:szCs w:val="28"/>
          <w:shd w:val="clear" w:color="auto" w:fill="FBFBFB"/>
        </w:rPr>
        <w:t xml:space="preserve"> </w:t>
      </w:r>
      <w:r w:rsidRPr="00D256AB">
        <w:rPr>
          <w:rFonts w:ascii="Times New Roman" w:hAnsi="Times New Roman" w:cs="Times New Roman"/>
          <w:sz w:val="28"/>
          <w:szCs w:val="28"/>
          <w:shd w:val="clear" w:color="auto" w:fill="FBFBFB"/>
        </w:rPr>
        <w:t>Можно дать следующее понятие права - наука о структурах и порядке отношений между людьми, которая исторически сложилась на основе наблюдений и описания форм реальных отношений между людьми.</w:t>
      </w:r>
      <w:r w:rsidRPr="00D256AB">
        <w:rPr>
          <w:rStyle w:val="apple-converted-space"/>
          <w:rFonts w:ascii="Times New Roman" w:hAnsi="Times New Roman" w:cs="Times New Roman"/>
          <w:sz w:val="28"/>
          <w:szCs w:val="28"/>
          <w:shd w:val="clear" w:color="auto" w:fill="FBFBFB"/>
        </w:rPr>
        <w:t> </w:t>
      </w:r>
      <w:r w:rsidRPr="00D256AB">
        <w:rPr>
          <w:rFonts w:ascii="Times New Roman" w:hAnsi="Times New Roman" w:cs="Times New Roman"/>
          <w:sz w:val="28"/>
          <w:szCs w:val="28"/>
        </w:rPr>
        <w:br/>
      </w:r>
      <w:r w:rsidRPr="00D256AB">
        <w:rPr>
          <w:rFonts w:ascii="Times New Roman" w:hAnsi="Times New Roman" w:cs="Times New Roman"/>
          <w:sz w:val="28"/>
          <w:szCs w:val="28"/>
          <w:shd w:val="clear" w:color="auto" w:fill="FBFBFB"/>
        </w:rPr>
        <w:t xml:space="preserve">Правовые понятия (объекты) создаются путём идеализации свойств реальных объектов и отношений или путем создания абстрактных </w:t>
      </w:r>
      <w:proofErr w:type="gramStart"/>
      <w:r w:rsidRPr="00D256AB">
        <w:rPr>
          <w:rFonts w:ascii="Times New Roman" w:hAnsi="Times New Roman" w:cs="Times New Roman"/>
          <w:sz w:val="28"/>
          <w:szCs w:val="28"/>
          <w:shd w:val="clear" w:color="auto" w:fill="FBFBFB"/>
        </w:rPr>
        <w:t>понятий</w:t>
      </w:r>
      <w:proofErr w:type="gramEnd"/>
      <w:r w:rsidRPr="00D256AB">
        <w:rPr>
          <w:rFonts w:ascii="Times New Roman" w:hAnsi="Times New Roman" w:cs="Times New Roman"/>
          <w:sz w:val="28"/>
          <w:szCs w:val="28"/>
          <w:shd w:val="clear" w:color="auto" w:fill="FBFBFB"/>
        </w:rPr>
        <w:t xml:space="preserve"> не имеющих аналогов в реальном мире и записи этих свойств на формальном языке.</w:t>
      </w:r>
      <w:r w:rsidRPr="00D256AB">
        <w:rPr>
          <w:rFonts w:ascii="Times New Roman" w:hAnsi="Times New Roman" w:cs="Times New Roman"/>
          <w:sz w:val="28"/>
          <w:szCs w:val="28"/>
        </w:rPr>
        <w:br/>
      </w:r>
      <w:r w:rsidRPr="00D256AB">
        <w:rPr>
          <w:rFonts w:ascii="Times New Roman" w:hAnsi="Times New Roman" w:cs="Times New Roman"/>
          <w:sz w:val="28"/>
          <w:szCs w:val="28"/>
          <w:shd w:val="clear" w:color="auto" w:fill="FBFBFB"/>
        </w:rPr>
        <w:t xml:space="preserve">Если давать такое определение права, то такое определение будет очень похоже на определение такой науки как математика. "Математика - наука о структурах, порядке и отношениях, которая исторически сложилась на основе операций </w:t>
      </w:r>
      <w:r w:rsidRPr="00D256AB">
        <w:rPr>
          <w:rFonts w:ascii="Times New Roman" w:hAnsi="Times New Roman" w:cs="Times New Roman"/>
          <w:sz w:val="28"/>
          <w:szCs w:val="28"/>
          <w:shd w:val="clear" w:color="auto" w:fill="FBFBFB"/>
        </w:rPr>
        <w:lastRenderedPageBreak/>
        <w:t>подсчёта, измерения и описания форм реальных объектов.</w:t>
      </w:r>
      <w:r w:rsidRPr="00D256AB">
        <w:rPr>
          <w:rFonts w:ascii="Times New Roman" w:hAnsi="Times New Roman" w:cs="Times New Roman"/>
          <w:sz w:val="28"/>
          <w:szCs w:val="28"/>
        </w:rPr>
        <w:br/>
      </w:r>
      <w:r w:rsidRPr="00D256AB">
        <w:rPr>
          <w:rFonts w:ascii="Times New Roman" w:hAnsi="Times New Roman" w:cs="Times New Roman"/>
          <w:sz w:val="28"/>
          <w:szCs w:val="28"/>
          <w:shd w:val="clear" w:color="auto" w:fill="FBFBFB"/>
        </w:rPr>
        <w:t>Математические объекты создаются путём идеализации свойств реальных или других математических объектов и записи этих свойств на формальном языке</w:t>
      </w:r>
      <w:proofErr w:type="gramStart"/>
      <w:r w:rsidRPr="00D256AB">
        <w:rPr>
          <w:rFonts w:ascii="Times New Roman" w:hAnsi="Times New Roman" w:cs="Times New Roman"/>
          <w:sz w:val="28"/>
          <w:szCs w:val="28"/>
          <w:shd w:val="clear" w:color="auto" w:fill="FBFBFB"/>
        </w:rPr>
        <w:t>."</w:t>
      </w:r>
      <w:r w:rsidR="004A694E" w:rsidRPr="00D256AB">
        <w:rPr>
          <w:rFonts w:ascii="Times New Roman" w:hAnsi="Times New Roman" w:cs="Times New Roman"/>
          <w:sz w:val="28"/>
          <w:szCs w:val="28"/>
        </w:rPr>
        <w:t xml:space="preserve"> </w:t>
      </w:r>
      <w:proofErr w:type="gramEnd"/>
      <w:r w:rsidRPr="00D256AB">
        <w:rPr>
          <w:rFonts w:ascii="Times New Roman" w:hAnsi="Times New Roman" w:cs="Times New Roman"/>
          <w:sz w:val="28"/>
          <w:szCs w:val="28"/>
          <w:shd w:val="clear" w:color="auto" w:fill="FBFBFB"/>
        </w:rPr>
        <w:t>Отсюда можно сделать вывод, что право - это математика для гуманитарных наук.</w:t>
      </w:r>
    </w:p>
    <w:p w:rsidR="00375510" w:rsidRPr="00D256AB" w:rsidRDefault="00EB6E20" w:rsidP="00D256AB">
      <w:pPr>
        <w:spacing w:line="360" w:lineRule="auto"/>
        <w:jc w:val="both"/>
        <w:rPr>
          <w:rFonts w:ascii="Times New Roman" w:hAnsi="Times New Roman" w:cs="Times New Roman"/>
          <w:sz w:val="28"/>
          <w:szCs w:val="28"/>
          <w:shd w:val="clear" w:color="auto" w:fill="FBFBFB"/>
        </w:rPr>
      </w:pPr>
      <w:r w:rsidRPr="00D256AB">
        <w:rPr>
          <w:rStyle w:val="apple-converted-space"/>
          <w:rFonts w:ascii="Times New Roman" w:hAnsi="Times New Roman" w:cs="Times New Roman"/>
          <w:sz w:val="28"/>
          <w:szCs w:val="28"/>
          <w:shd w:val="clear" w:color="auto" w:fill="FBFBFB"/>
        </w:rPr>
        <w:t xml:space="preserve"> А теперь, попробуем собрать </w:t>
      </w:r>
      <w:proofErr w:type="gramStart"/>
      <w:r w:rsidRPr="00D256AB">
        <w:rPr>
          <w:rStyle w:val="apple-converted-space"/>
          <w:rFonts w:ascii="Times New Roman" w:hAnsi="Times New Roman" w:cs="Times New Roman"/>
          <w:sz w:val="28"/>
          <w:szCs w:val="28"/>
          <w:shd w:val="clear" w:color="auto" w:fill="FBFBFB"/>
        </w:rPr>
        <w:t>во</w:t>
      </w:r>
      <w:proofErr w:type="gramEnd"/>
      <w:r w:rsidRPr="00D256AB">
        <w:rPr>
          <w:rStyle w:val="apple-converted-space"/>
          <w:rFonts w:ascii="Times New Roman" w:hAnsi="Times New Roman" w:cs="Times New Roman"/>
          <w:sz w:val="28"/>
          <w:szCs w:val="28"/>
          <w:shd w:val="clear" w:color="auto" w:fill="FBFBFB"/>
        </w:rPr>
        <w:t xml:space="preserve"> едино все сведения и логические выводы. Обществознание - комплекс из разных наук, в том числе истории, политологии, права, философии и экономики. В истории и экономике математика занимает приоритетную позицию. В философии, политологии и праве однозначного ответа мы дать не можем, хотя формулировка последней из наук весьма схожа с математикой, да и суд и системой </w:t>
      </w:r>
      <w:proofErr w:type="gramStart"/>
      <w:r w:rsidRPr="00D256AB">
        <w:rPr>
          <w:rStyle w:val="apple-converted-space"/>
          <w:rFonts w:ascii="Times New Roman" w:hAnsi="Times New Roman" w:cs="Times New Roman"/>
          <w:sz w:val="28"/>
          <w:szCs w:val="28"/>
          <w:shd w:val="clear" w:color="auto" w:fill="FBFBFB"/>
        </w:rPr>
        <w:t>логических рассуждений</w:t>
      </w:r>
      <w:proofErr w:type="gramEnd"/>
      <w:r w:rsidRPr="00D256AB">
        <w:rPr>
          <w:rStyle w:val="apple-converted-space"/>
          <w:rFonts w:ascii="Times New Roman" w:hAnsi="Times New Roman" w:cs="Times New Roman"/>
          <w:sz w:val="28"/>
          <w:szCs w:val="28"/>
          <w:shd w:val="clear" w:color="auto" w:fill="FBFBFB"/>
        </w:rPr>
        <w:t xml:space="preserve"> при доказательстве вины/невиновности подсудимого, отдаленно могут походить на математическую дедукцию. Исходя из этого, вывод следующий: математика и здесь занимает особое место и </w:t>
      </w:r>
      <w:r w:rsidR="00BB21A0" w:rsidRPr="00D256AB">
        <w:rPr>
          <w:rStyle w:val="apple-converted-space"/>
          <w:rFonts w:ascii="Times New Roman" w:hAnsi="Times New Roman" w:cs="Times New Roman"/>
          <w:sz w:val="28"/>
          <w:szCs w:val="28"/>
          <w:shd w:val="clear" w:color="auto" w:fill="FBFBFB"/>
        </w:rPr>
        <w:t>важность этого предмета в обществознании никак нельзя недооценить.</w:t>
      </w:r>
    </w:p>
    <w:p w:rsidR="003119EB" w:rsidRPr="00D256AB" w:rsidRDefault="003119EB" w:rsidP="00D256AB">
      <w:pPr>
        <w:spacing w:line="360" w:lineRule="auto"/>
        <w:jc w:val="center"/>
        <w:rPr>
          <w:rFonts w:ascii="Times New Roman" w:hAnsi="Times New Roman" w:cs="Times New Roman"/>
          <w:b/>
          <w:sz w:val="28"/>
          <w:szCs w:val="28"/>
        </w:rPr>
      </w:pPr>
    </w:p>
    <w:p w:rsidR="00E83B56" w:rsidRPr="00D256AB" w:rsidRDefault="00E83B56"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Литература</w:t>
      </w:r>
    </w:p>
    <w:p w:rsidR="00E21547" w:rsidRPr="00D256AB" w:rsidRDefault="009D1948" w:rsidP="00D256AB">
      <w:pPr>
        <w:spacing w:line="360" w:lineRule="auto"/>
        <w:jc w:val="both"/>
        <w:rPr>
          <w:rFonts w:ascii="Times New Roman" w:hAnsi="Times New Roman" w:cs="Times New Roman"/>
          <w:sz w:val="28"/>
          <w:szCs w:val="28"/>
          <w:shd w:val="clear" w:color="auto" w:fill="FFFFFF"/>
        </w:rPr>
      </w:pPr>
      <w:proofErr w:type="gramStart"/>
      <w:r w:rsidRPr="00D256AB">
        <w:rPr>
          <w:rFonts w:ascii="Times New Roman" w:hAnsi="Times New Roman" w:cs="Times New Roman"/>
          <w:sz w:val="28"/>
          <w:szCs w:val="28"/>
        </w:rPr>
        <w:t>Как это не парадоксально, но</w:t>
      </w:r>
      <w:proofErr w:type="gramEnd"/>
      <w:r w:rsidRPr="00D256AB">
        <w:rPr>
          <w:rFonts w:ascii="Times New Roman" w:hAnsi="Times New Roman" w:cs="Times New Roman"/>
          <w:sz w:val="28"/>
          <w:szCs w:val="28"/>
        </w:rPr>
        <w:t xml:space="preserve"> с математикой в литературе, мы встречаемся практически повсеместно: математику используют герои многих литературных произведений, математика вдохновляет писателей на новые книги и идеи и так далее... В математике есть такое понятие, как закономерность, она окружает нас повсюду: день сменяется ночью, животные мигрируют на юг... Удивительно, однако, последовательности есть и в литературе. Например, </w:t>
      </w:r>
      <w:r w:rsidRPr="00D256AB">
        <w:rPr>
          <w:rFonts w:ascii="Times New Roman" w:hAnsi="Times New Roman" w:cs="Times New Roman"/>
          <w:sz w:val="28"/>
          <w:szCs w:val="28"/>
          <w:shd w:val="clear" w:color="auto" w:fill="FFFFFF"/>
        </w:rPr>
        <w:t>стихотворный размер</w:t>
      </w:r>
      <w:r w:rsidR="00F07EF6" w:rsidRPr="00D256AB">
        <w:rPr>
          <w:rFonts w:ascii="Times New Roman" w:hAnsi="Times New Roman" w:cs="Times New Roman"/>
          <w:sz w:val="28"/>
          <w:szCs w:val="28"/>
          <w:shd w:val="clear" w:color="auto" w:fill="FFFFFF"/>
        </w:rPr>
        <w:t xml:space="preserve"> (</w:t>
      </w:r>
      <w:r w:rsidRPr="00D256AB">
        <w:rPr>
          <w:rFonts w:ascii="Times New Roman" w:hAnsi="Times New Roman" w:cs="Times New Roman"/>
          <w:sz w:val="28"/>
          <w:szCs w:val="28"/>
          <w:shd w:val="clear" w:color="auto" w:fill="FFFFFF"/>
        </w:rPr>
        <w:t>это частная реализация стихотворного метра, его вариация</w:t>
      </w:r>
      <w:r w:rsidR="00F07EF6" w:rsidRPr="00D256AB">
        <w:rPr>
          <w:rFonts w:ascii="Times New Roman" w:hAnsi="Times New Roman" w:cs="Times New Roman"/>
          <w:sz w:val="28"/>
          <w:szCs w:val="28"/>
          <w:shd w:val="clear" w:color="auto" w:fill="FFFFFF"/>
        </w:rPr>
        <w:t xml:space="preserve">). Существуют различные виды этого "размера". </w:t>
      </w:r>
      <w:r w:rsidR="00AB4463" w:rsidRPr="00D256AB">
        <w:rPr>
          <w:rFonts w:ascii="Times New Roman" w:hAnsi="Times New Roman" w:cs="Times New Roman"/>
          <w:sz w:val="28"/>
          <w:szCs w:val="28"/>
          <w:shd w:val="clear" w:color="auto" w:fill="FFFFFF"/>
        </w:rPr>
        <w:t xml:space="preserve">Есть </w:t>
      </w:r>
      <w:r w:rsidR="00F07EF6" w:rsidRPr="00D256AB">
        <w:rPr>
          <w:rFonts w:ascii="Times New Roman" w:hAnsi="Times New Roman" w:cs="Times New Roman"/>
          <w:sz w:val="28"/>
          <w:szCs w:val="28"/>
          <w:shd w:val="clear" w:color="auto" w:fill="FFFFFF"/>
        </w:rPr>
        <w:t>односложные, двусложные и трехсложные размеры</w:t>
      </w:r>
      <w:proofErr w:type="gramStart"/>
      <w:r w:rsidR="00F07EF6" w:rsidRPr="00D256AB">
        <w:rPr>
          <w:rFonts w:ascii="Times New Roman" w:hAnsi="Times New Roman" w:cs="Times New Roman"/>
          <w:sz w:val="28"/>
          <w:szCs w:val="28"/>
          <w:shd w:val="clear" w:color="auto" w:fill="FFFFFF"/>
        </w:rPr>
        <w:t>.</w:t>
      </w:r>
      <w:proofErr w:type="gramEnd"/>
      <w:r w:rsidR="00F07EF6" w:rsidRPr="00D256AB">
        <w:rPr>
          <w:rFonts w:ascii="Times New Roman" w:hAnsi="Times New Roman" w:cs="Times New Roman"/>
          <w:sz w:val="28"/>
          <w:szCs w:val="28"/>
          <w:shd w:val="clear" w:color="auto" w:fill="FFFFFF"/>
        </w:rPr>
        <w:t xml:space="preserve"> </w:t>
      </w:r>
      <w:proofErr w:type="gramStart"/>
      <w:r w:rsidR="00F07EF6" w:rsidRPr="00D256AB">
        <w:rPr>
          <w:rFonts w:ascii="Times New Roman" w:hAnsi="Times New Roman" w:cs="Times New Roman"/>
          <w:sz w:val="28"/>
          <w:szCs w:val="28"/>
          <w:shd w:val="clear" w:color="auto" w:fill="FFFFFF"/>
        </w:rPr>
        <w:t>в</w:t>
      </w:r>
      <w:proofErr w:type="gramEnd"/>
      <w:r w:rsidR="00F07EF6" w:rsidRPr="00D256AB">
        <w:rPr>
          <w:rFonts w:ascii="Times New Roman" w:hAnsi="Times New Roman" w:cs="Times New Roman"/>
          <w:sz w:val="28"/>
          <w:szCs w:val="28"/>
          <w:shd w:val="clear" w:color="auto" w:fill="FFFFFF"/>
        </w:rPr>
        <w:t xml:space="preserve"> зависимости от того, на какой слог падает ударение, название размеров варьируется. Так, например, </w:t>
      </w:r>
      <w:r w:rsidR="00E21547" w:rsidRPr="00D256AB">
        <w:rPr>
          <w:rFonts w:ascii="Times New Roman" w:hAnsi="Times New Roman" w:cs="Times New Roman"/>
          <w:sz w:val="28"/>
          <w:szCs w:val="28"/>
          <w:shd w:val="clear" w:color="auto" w:fill="FFFFFF"/>
        </w:rPr>
        <w:t xml:space="preserve">в стихотворении А.С. Пушкина: </w:t>
      </w:r>
    </w:p>
    <w:p w:rsidR="00F07EF6" w:rsidRPr="00D256AB" w:rsidRDefault="00E21547"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xml:space="preserve">Буря мглою небо кроет    </w:t>
      </w:r>
      <w:r w:rsidRPr="00D256AB">
        <w:rPr>
          <w:rFonts w:ascii="Times New Roman" w:eastAsia="Times New Roman" w:hAnsi="Times New Roman" w:cs="Times New Roman"/>
          <w:sz w:val="28"/>
          <w:szCs w:val="28"/>
          <w:lang w:eastAsia="ru-RU"/>
        </w:rPr>
        <w:t>∩́ __ / ∩́ __ /∩́ __ / ∩́_</w:t>
      </w:r>
    </w:p>
    <w:p w:rsidR="00E21547" w:rsidRPr="00D256AB" w:rsidRDefault="00E21547" w:rsidP="00D256AB">
      <w:pPr>
        <w:spacing w:line="360" w:lineRule="auto"/>
        <w:jc w:val="both"/>
        <w:rPr>
          <w:rFonts w:ascii="Times New Roman" w:eastAsia="Times New Roman" w:hAnsi="Times New Roman" w:cs="Times New Roman"/>
          <w:sz w:val="28"/>
          <w:szCs w:val="28"/>
          <w:lang w:eastAsia="ru-RU"/>
        </w:rPr>
      </w:pPr>
      <w:r w:rsidRPr="00D256AB">
        <w:rPr>
          <w:rFonts w:ascii="Times New Roman" w:hAnsi="Times New Roman" w:cs="Times New Roman"/>
          <w:sz w:val="28"/>
          <w:szCs w:val="28"/>
          <w:shd w:val="clear" w:color="auto" w:fill="FFFFFF"/>
        </w:rPr>
        <w:lastRenderedPageBreak/>
        <w:t xml:space="preserve">Вихри снежные крутя       </w:t>
      </w:r>
      <w:r w:rsidRPr="00D256AB">
        <w:rPr>
          <w:rFonts w:ascii="Times New Roman" w:eastAsia="Times New Roman" w:hAnsi="Times New Roman" w:cs="Times New Roman"/>
          <w:sz w:val="28"/>
          <w:szCs w:val="28"/>
          <w:lang w:eastAsia="ru-RU"/>
        </w:rPr>
        <w:t>∩́ __ / ∩́ __ __ / __ ∩́</w:t>
      </w:r>
    </w:p>
    <w:p w:rsidR="00E21547" w:rsidRPr="00D256AB" w:rsidRDefault="00E21547" w:rsidP="00D256AB">
      <w:pPr>
        <w:spacing w:line="360" w:lineRule="auto"/>
        <w:jc w:val="both"/>
        <w:rPr>
          <w:rFonts w:ascii="Times New Roman" w:hAnsi="Times New Roman" w:cs="Times New Roman"/>
          <w:sz w:val="28"/>
          <w:szCs w:val="28"/>
        </w:rPr>
      </w:pPr>
      <w:r w:rsidRPr="00D256AB">
        <w:rPr>
          <w:rFonts w:ascii="Times New Roman" w:eastAsia="Times New Roman" w:hAnsi="Times New Roman" w:cs="Times New Roman"/>
          <w:sz w:val="28"/>
          <w:szCs w:val="28"/>
          <w:lang w:eastAsia="ru-RU"/>
        </w:rPr>
        <w:t>Ударение падает на каждый первый слог слов, состоящих из двух слогов (стоп), следовательно, это хорей -</w:t>
      </w:r>
      <w:r w:rsidRPr="00D256AB">
        <w:rPr>
          <w:rStyle w:val="apple-converted-space"/>
          <w:rFonts w:ascii="Arial" w:hAnsi="Arial" w:cs="Arial"/>
          <w:color w:val="252525"/>
          <w:sz w:val="28"/>
          <w:szCs w:val="28"/>
          <w:shd w:val="clear" w:color="auto" w:fill="FFFFFF"/>
        </w:rPr>
        <w:t> </w:t>
      </w:r>
      <w:r w:rsidRPr="00D256AB">
        <w:rPr>
          <w:rFonts w:ascii="Times New Roman" w:hAnsi="Times New Roman" w:cs="Times New Roman"/>
          <w:sz w:val="28"/>
          <w:szCs w:val="28"/>
          <w:shd w:val="clear" w:color="auto" w:fill="FFFFFF"/>
        </w:rPr>
        <w:t>размер с ударением на первом слоге в стопе. Ещё один яркий пример использования математики в литературе - то, что многие произведения русских классиков содержат математические задачи.</w:t>
      </w:r>
      <w:r w:rsidRPr="00D256AB">
        <w:rPr>
          <w:color w:val="000000"/>
          <w:sz w:val="28"/>
          <w:szCs w:val="28"/>
        </w:rPr>
        <w:t xml:space="preserve"> </w:t>
      </w:r>
      <w:r w:rsidRPr="00D256AB">
        <w:rPr>
          <w:rFonts w:ascii="Times New Roman" w:hAnsi="Times New Roman" w:cs="Times New Roman"/>
          <w:sz w:val="28"/>
          <w:szCs w:val="28"/>
        </w:rPr>
        <w:t xml:space="preserve">Как правило, авторы вставляют в свои произведения такие </w:t>
      </w:r>
      <w:proofErr w:type="gramStart"/>
      <w:r w:rsidRPr="00D256AB">
        <w:rPr>
          <w:rFonts w:ascii="Times New Roman" w:hAnsi="Times New Roman" w:cs="Times New Roman"/>
          <w:sz w:val="28"/>
          <w:szCs w:val="28"/>
        </w:rPr>
        <w:t>задачи</w:t>
      </w:r>
      <w:proofErr w:type="gramEnd"/>
      <w:r w:rsidRPr="00D256AB">
        <w:rPr>
          <w:rFonts w:ascii="Times New Roman" w:hAnsi="Times New Roman" w:cs="Times New Roman"/>
          <w:sz w:val="28"/>
          <w:szCs w:val="28"/>
        </w:rPr>
        <w:t xml:space="preserve"> чтобы украсить сюжет и сделать его интереснее.</w:t>
      </w:r>
      <w:r w:rsidR="00852269" w:rsidRPr="00D256AB">
        <w:rPr>
          <w:rFonts w:ascii="Times New Roman" w:hAnsi="Times New Roman" w:cs="Times New Roman"/>
          <w:sz w:val="28"/>
          <w:szCs w:val="28"/>
        </w:rPr>
        <w:t xml:space="preserve"> </w:t>
      </w:r>
      <w:proofErr w:type="gramStart"/>
      <w:r w:rsidR="00852269" w:rsidRPr="00D256AB">
        <w:rPr>
          <w:rFonts w:ascii="Times New Roman" w:hAnsi="Times New Roman" w:cs="Times New Roman"/>
          <w:sz w:val="28"/>
          <w:szCs w:val="28"/>
        </w:rPr>
        <w:t>Вот</w:t>
      </w:r>
      <w:proofErr w:type="gramEnd"/>
      <w:r w:rsidR="00852269" w:rsidRPr="00D256AB">
        <w:rPr>
          <w:rFonts w:ascii="Times New Roman" w:hAnsi="Times New Roman" w:cs="Times New Roman"/>
          <w:sz w:val="28"/>
          <w:szCs w:val="28"/>
        </w:rPr>
        <w:t xml:space="preserve"> например задача, встретившаяся мне в книге </w:t>
      </w:r>
      <w:proofErr w:type="spellStart"/>
      <w:r w:rsidR="00852269" w:rsidRPr="00D256AB">
        <w:rPr>
          <w:rFonts w:ascii="Times New Roman" w:hAnsi="Times New Roman" w:cs="Times New Roman"/>
          <w:sz w:val="28"/>
          <w:szCs w:val="28"/>
        </w:rPr>
        <w:t>Жюль</w:t>
      </w:r>
      <w:proofErr w:type="spellEnd"/>
      <w:r w:rsidR="00852269" w:rsidRPr="00D256AB">
        <w:rPr>
          <w:rFonts w:ascii="Times New Roman" w:hAnsi="Times New Roman" w:cs="Times New Roman"/>
          <w:sz w:val="28"/>
          <w:szCs w:val="28"/>
        </w:rPr>
        <w:t xml:space="preserve"> Верна «С Земли на Луну прямым путем за 97 часов 20 минут»</w:t>
      </w:r>
    </w:p>
    <w:p w:rsidR="003821A0" w:rsidRPr="00D256AB" w:rsidRDefault="00852269" w:rsidP="00D256AB">
      <w:pPr>
        <w:spacing w:after="0" w:line="360" w:lineRule="auto"/>
        <w:ind w:firstLine="708"/>
        <w:jc w:val="both"/>
        <w:rPr>
          <w:rFonts w:ascii="Times New Roman" w:eastAsia="Times New Roman" w:hAnsi="Times New Roman"/>
          <w:i/>
          <w:snapToGrid w:val="0"/>
          <w:color w:val="000000"/>
          <w:w w:val="0"/>
          <w:sz w:val="28"/>
          <w:szCs w:val="28"/>
          <w:bdr w:val="none" w:sz="0" w:space="0" w:color="000000"/>
          <w:shd w:val="clear" w:color="000000" w:fill="000000"/>
        </w:rPr>
      </w:pPr>
      <w:r w:rsidRPr="00D256AB">
        <w:rPr>
          <w:rFonts w:ascii="Times New Roman" w:hAnsi="Times New Roman"/>
          <w:i/>
          <w:sz w:val="28"/>
          <w:szCs w:val="28"/>
        </w:rPr>
        <w:t>«Луна описывает вокруг Земли не круг, а эллипс, в одном из фокусов которого находится наша планета; вследствие этого Луна в разное время находится в различных расстояниях от Земли; наибольшее расстояние называется апогеем, а наименьшее -  перигеем. Как известно, разность между наибольшим и наименьшим расстоянием довольно велика, так что ею нельзя пренебрегать. В самом деле, в своем апогее Луна отстоит от Земли на 247552 мили, а в перигее ─ всего на 218657 миль; разница между двумя расстояниями достигает 28895 миль...»</w:t>
      </w:r>
      <w:r w:rsidRPr="00D256AB">
        <w:rPr>
          <w:rFonts w:ascii="Times New Roman" w:eastAsia="Times New Roman" w:hAnsi="Times New Roman"/>
          <w:i/>
          <w:snapToGrid w:val="0"/>
          <w:color w:val="000000"/>
          <w:w w:val="0"/>
          <w:sz w:val="28"/>
          <w:szCs w:val="28"/>
          <w:bdr w:val="none" w:sz="0" w:space="0" w:color="000000"/>
          <w:shd w:val="clear" w:color="000000" w:fill="000000"/>
        </w:rPr>
        <w:t xml:space="preserve">  </w:t>
      </w:r>
    </w:p>
    <w:p w:rsidR="00852269" w:rsidRPr="00D256AB" w:rsidRDefault="003821A0" w:rsidP="00D256AB">
      <w:pPr>
        <w:spacing w:after="0" w:line="360" w:lineRule="auto"/>
        <w:ind w:firstLine="708"/>
        <w:jc w:val="both"/>
        <w:rPr>
          <w:rFonts w:ascii="Times New Roman" w:hAnsi="Times New Roman"/>
          <w:sz w:val="28"/>
          <w:szCs w:val="28"/>
        </w:rPr>
      </w:pPr>
      <w:r w:rsidRPr="00D256AB">
        <w:rPr>
          <w:rFonts w:ascii="Times New Roman" w:hAnsi="Times New Roman"/>
          <w:noProof/>
          <w:sz w:val="28"/>
          <w:szCs w:val="28"/>
          <w:lang w:eastAsia="ru-RU"/>
        </w:rPr>
        <w:drawing>
          <wp:anchor distT="0" distB="0" distL="114300" distR="114300" simplePos="0" relativeHeight="251658240" behindDoc="1" locked="0" layoutInCell="1" allowOverlap="1">
            <wp:simplePos x="0" y="0"/>
            <wp:positionH relativeFrom="column">
              <wp:posOffset>3606165</wp:posOffset>
            </wp:positionH>
            <wp:positionV relativeFrom="paragraph">
              <wp:posOffset>-310515</wp:posOffset>
            </wp:positionV>
            <wp:extent cx="2305050" cy="1809750"/>
            <wp:effectExtent l="19050" t="0" r="0" b="0"/>
            <wp:wrapTight wrapText="bothSides">
              <wp:wrapPolygon edited="0">
                <wp:start x="-179" y="0"/>
                <wp:lineTo x="-179" y="21373"/>
                <wp:lineTo x="21600" y="21373"/>
                <wp:lineTo x="21600" y="0"/>
                <wp:lineTo x="-179" y="0"/>
              </wp:wrapPolygon>
            </wp:wrapTight>
            <wp:docPr id="3" name="Рисунок 10" descr="ApogeePerigee2006_ayiomamitis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ApogeePerigee2006_ayiomamitis_small.jpg"/>
                    <pic:cNvPicPr>
                      <a:picLocks noChangeAspect="1" noChangeArrowheads="1"/>
                    </pic:cNvPicPr>
                  </pic:nvPicPr>
                  <pic:blipFill>
                    <a:blip r:embed="rId34" cstate="print"/>
                    <a:srcRect/>
                    <a:stretch>
                      <a:fillRect/>
                    </a:stretch>
                  </pic:blipFill>
                  <pic:spPr bwMode="auto">
                    <a:xfrm>
                      <a:off x="0" y="0"/>
                      <a:ext cx="2305050" cy="1809750"/>
                    </a:xfrm>
                    <a:prstGeom prst="rect">
                      <a:avLst/>
                    </a:prstGeom>
                    <a:noFill/>
                    <a:ln w="9525">
                      <a:noFill/>
                      <a:miter lim="800000"/>
                      <a:headEnd/>
                      <a:tailEnd/>
                    </a:ln>
                  </pic:spPr>
                </pic:pic>
              </a:graphicData>
            </a:graphic>
          </wp:anchor>
        </w:drawing>
      </w:r>
      <w:r w:rsidR="00852269" w:rsidRPr="00D256AB">
        <w:rPr>
          <w:rFonts w:ascii="Times New Roman" w:hAnsi="Times New Roman"/>
          <w:sz w:val="28"/>
          <w:szCs w:val="28"/>
        </w:rPr>
        <w:t xml:space="preserve">Если мы посмотрим на расстояние, отделяющее Землю от ее спутника, то увидим, что оно различно. Правильно ли </w:t>
      </w:r>
      <w:proofErr w:type="spellStart"/>
      <w:r w:rsidR="00852269" w:rsidRPr="00D256AB">
        <w:rPr>
          <w:rFonts w:ascii="Times New Roman" w:hAnsi="Times New Roman"/>
          <w:sz w:val="28"/>
          <w:szCs w:val="28"/>
        </w:rPr>
        <w:t>Жюль</w:t>
      </w:r>
      <w:proofErr w:type="spellEnd"/>
      <w:r w:rsidR="00852269" w:rsidRPr="00D256AB">
        <w:rPr>
          <w:rFonts w:ascii="Times New Roman" w:hAnsi="Times New Roman"/>
          <w:sz w:val="28"/>
          <w:szCs w:val="28"/>
        </w:rPr>
        <w:t xml:space="preserve"> Верн сосчитал разницу между апогеем и перигеем (рис.</w:t>
      </w:r>
      <w:r w:rsidRPr="00D256AB">
        <w:rPr>
          <w:rFonts w:ascii="Times New Roman" w:hAnsi="Times New Roman"/>
          <w:sz w:val="28"/>
          <w:szCs w:val="28"/>
        </w:rPr>
        <w:t xml:space="preserve"> 1</w:t>
      </w:r>
      <w:r w:rsidR="00852269" w:rsidRPr="00D256AB">
        <w:rPr>
          <w:rFonts w:ascii="Times New Roman" w:hAnsi="Times New Roman"/>
          <w:sz w:val="28"/>
          <w:szCs w:val="28"/>
        </w:rPr>
        <w:t xml:space="preserve">) Луны? </w:t>
      </w:r>
    </w:p>
    <w:p w:rsidR="00852269" w:rsidRPr="00D256AB" w:rsidRDefault="00745AC7" w:rsidP="00D256AB">
      <w:pPr>
        <w:spacing w:after="0" w:line="360" w:lineRule="auto"/>
        <w:jc w:val="center"/>
        <w:rPr>
          <w:rFonts w:ascii="Times New Roman" w:hAnsi="Times New Roman"/>
          <w:i/>
          <w:sz w:val="28"/>
          <w:szCs w:val="28"/>
        </w:rPr>
      </w:pPr>
      <w:r w:rsidRPr="00D256AB">
        <w:rPr>
          <w:rFonts w:ascii="Times New Roman" w:hAnsi="Times New Roman"/>
          <w:noProof/>
          <w:sz w:val="28"/>
          <w:szCs w:val="28"/>
        </w:rPr>
        <w:pict>
          <v:shapetype id="_x0000_t202" coordsize="21600,21600" o:spt="202" path="m,l,21600r21600,l21600,xe">
            <v:stroke joinstyle="miter"/>
            <v:path gradientshapeok="t" o:connecttype="rect"/>
          </v:shapetype>
          <v:shape id="_x0000_s1026" type="#_x0000_t202" style="position:absolute;left:0;text-align:left;margin-left:256.85pt;margin-top:8.1pt;width:208.35pt;height:24.75pt;z-index:-251656192;mso-width-relative:margin;mso-height-relative:margin" wrapcoords="-78 0 -78 20945 21600 20945 21600 0 -78 0" stroked="f">
            <v:textbox style="mso-next-textbox:#_x0000_s1026">
              <w:txbxContent>
                <w:p w:rsidR="00BC4BC3" w:rsidRPr="00004CAF" w:rsidRDefault="00BC4BC3" w:rsidP="00852269">
                  <w:pPr>
                    <w:jc w:val="center"/>
                    <w:rPr>
                      <w:rFonts w:ascii="Times New Roman" w:hAnsi="Times New Roman" w:cs="Times New Roman"/>
                      <w:i/>
                      <w:sz w:val="28"/>
                      <w:szCs w:val="28"/>
                    </w:rPr>
                  </w:pPr>
                  <w:r w:rsidRPr="00004CAF">
                    <w:rPr>
                      <w:rFonts w:ascii="Times New Roman" w:hAnsi="Times New Roman" w:cs="Times New Roman"/>
                      <w:i/>
                      <w:sz w:val="28"/>
                      <w:szCs w:val="28"/>
                    </w:rPr>
                    <w:t>Апогея и перигея Луны (рис. 1)</w:t>
                  </w:r>
                </w:p>
              </w:txbxContent>
            </v:textbox>
            <w10:wrap type="tight"/>
          </v:shape>
        </w:pict>
      </w:r>
    </w:p>
    <w:p w:rsidR="00852269" w:rsidRPr="00D256AB" w:rsidRDefault="00852269" w:rsidP="00D256AB">
      <w:pPr>
        <w:spacing w:after="0" w:line="360" w:lineRule="auto"/>
        <w:jc w:val="center"/>
        <w:rPr>
          <w:rFonts w:ascii="Times New Roman" w:eastAsia="Times New Roman" w:hAnsi="Times New Roman"/>
          <w:i/>
          <w:sz w:val="28"/>
          <w:szCs w:val="28"/>
        </w:rPr>
      </w:pPr>
    </w:p>
    <w:p w:rsidR="00852269" w:rsidRPr="00D256AB" w:rsidRDefault="00852269" w:rsidP="00D256AB">
      <w:pPr>
        <w:spacing w:after="0" w:line="360" w:lineRule="auto"/>
        <w:jc w:val="center"/>
        <w:rPr>
          <w:rFonts w:ascii="Times New Roman" w:eastAsia="Times New Roman" w:hAnsi="Times New Roman"/>
          <w:i/>
          <w:sz w:val="28"/>
          <w:szCs w:val="28"/>
        </w:rPr>
      </w:pPr>
      <w:r w:rsidRPr="00D256AB">
        <w:rPr>
          <w:rFonts w:ascii="Times New Roman" w:eastAsia="Times New Roman" w:hAnsi="Times New Roman"/>
          <w:b/>
          <w:i/>
          <w:sz w:val="28"/>
          <w:szCs w:val="28"/>
        </w:rPr>
        <w:t>Решение</w:t>
      </w:r>
      <w:r w:rsidRPr="00D256AB">
        <w:rPr>
          <w:rFonts w:ascii="Times New Roman" w:eastAsia="Times New Roman" w:hAnsi="Times New Roman"/>
          <w:i/>
          <w:sz w:val="28"/>
          <w:szCs w:val="28"/>
        </w:rPr>
        <w:t xml:space="preserve">   </w:t>
      </w:r>
      <m:oMath>
        <m:r>
          <w:rPr>
            <w:rFonts w:ascii="Cambria Math" w:hAnsi="Times New Roman"/>
            <w:sz w:val="28"/>
            <w:szCs w:val="28"/>
          </w:rPr>
          <m:t>247552</m:t>
        </m:r>
        <m:r>
          <w:rPr>
            <w:rFonts w:ascii="Cambria Math" w:hAnsi="Times New Roman"/>
            <w:sz w:val="28"/>
            <w:szCs w:val="28"/>
          </w:rPr>
          <m:t>-</m:t>
        </m:r>
        <m:r>
          <w:rPr>
            <w:rFonts w:ascii="Cambria Math" w:hAnsi="Times New Roman"/>
            <w:sz w:val="28"/>
            <w:szCs w:val="28"/>
          </w:rPr>
          <m:t>218657=28895(</m:t>
        </m:r>
        <m:r>
          <w:rPr>
            <w:rFonts w:ascii="Cambria Math" w:hAnsi="Times New Roman"/>
            <w:sz w:val="28"/>
            <w:szCs w:val="28"/>
          </w:rPr>
          <m:t>миль</m:t>
        </m:r>
        <m:r>
          <w:rPr>
            <w:rFonts w:ascii="Cambria Math" w:hAnsi="Times New Roman"/>
            <w:sz w:val="28"/>
            <w:szCs w:val="28"/>
          </w:rPr>
          <m:t>)</m:t>
        </m:r>
      </m:oMath>
    </w:p>
    <w:p w:rsidR="00852269" w:rsidRPr="00D256AB" w:rsidRDefault="00852269" w:rsidP="00D256AB">
      <w:pPr>
        <w:spacing w:after="0" w:line="360" w:lineRule="auto"/>
        <w:jc w:val="both"/>
        <w:rPr>
          <w:rFonts w:ascii="Times New Roman" w:hAnsi="Times New Roman"/>
          <w:sz w:val="28"/>
          <w:szCs w:val="28"/>
        </w:rPr>
      </w:pPr>
      <w:r w:rsidRPr="00D256AB">
        <w:rPr>
          <w:rFonts w:ascii="Times New Roman" w:hAnsi="Times New Roman"/>
          <w:sz w:val="28"/>
          <w:szCs w:val="28"/>
        </w:rPr>
        <w:t xml:space="preserve">Проверяя данную задачу, мы получаем, что она верна, но, надо </w:t>
      </w:r>
      <w:proofErr w:type="gramStart"/>
      <w:r w:rsidRPr="00D256AB">
        <w:rPr>
          <w:rFonts w:ascii="Times New Roman" w:hAnsi="Times New Roman"/>
          <w:sz w:val="28"/>
          <w:szCs w:val="28"/>
        </w:rPr>
        <w:t>сказать</w:t>
      </w:r>
      <w:proofErr w:type="gramEnd"/>
      <w:r w:rsidRPr="00D256AB">
        <w:rPr>
          <w:rFonts w:ascii="Times New Roman" w:hAnsi="Times New Roman"/>
          <w:sz w:val="28"/>
          <w:szCs w:val="28"/>
        </w:rPr>
        <w:t xml:space="preserve"> что так бывает далеко не всегда..</w:t>
      </w:r>
    </w:p>
    <w:p w:rsidR="00375510" w:rsidRPr="00D256AB" w:rsidRDefault="00375510" w:rsidP="00D256AB">
      <w:pPr>
        <w:spacing w:after="0" w:line="360" w:lineRule="auto"/>
        <w:jc w:val="both"/>
        <w:rPr>
          <w:rFonts w:ascii="Times New Roman" w:hAnsi="Times New Roman"/>
          <w:sz w:val="28"/>
          <w:szCs w:val="28"/>
        </w:rPr>
      </w:pPr>
    </w:p>
    <w:p w:rsidR="00CD59CD" w:rsidRPr="00D256AB" w:rsidRDefault="00852269" w:rsidP="00D256AB">
      <w:pPr>
        <w:spacing w:after="0" w:line="360" w:lineRule="auto"/>
        <w:rPr>
          <w:rFonts w:ascii="Times New Roman" w:hAnsi="Times New Roman"/>
          <w:sz w:val="28"/>
          <w:szCs w:val="28"/>
          <w:u w:val="single"/>
        </w:rPr>
      </w:pPr>
      <w:r w:rsidRPr="00D256AB">
        <w:rPr>
          <w:rFonts w:ascii="Times New Roman" w:hAnsi="Times New Roman"/>
          <w:sz w:val="28"/>
          <w:szCs w:val="28"/>
          <w:u w:val="single"/>
        </w:rPr>
        <w:t xml:space="preserve">Пример №2 </w:t>
      </w:r>
      <w:r w:rsidRPr="00D256AB">
        <w:rPr>
          <w:rFonts w:ascii="Times New Roman" w:hAnsi="Times New Roman"/>
          <w:sz w:val="28"/>
          <w:szCs w:val="28"/>
        </w:rPr>
        <w:t xml:space="preserve">                          </w:t>
      </w:r>
      <w:r w:rsidRPr="00D256AB">
        <w:rPr>
          <w:rFonts w:ascii="Times New Roman" w:hAnsi="Times New Roman"/>
          <w:b/>
          <w:sz w:val="28"/>
          <w:szCs w:val="28"/>
        </w:rPr>
        <w:t>Сказка  "конёк горбунок"</w:t>
      </w:r>
    </w:p>
    <w:p w:rsidR="00852269" w:rsidRPr="00D256AB" w:rsidRDefault="00852269" w:rsidP="00D256AB">
      <w:pPr>
        <w:spacing w:after="0" w:line="360" w:lineRule="auto"/>
        <w:jc w:val="center"/>
        <w:rPr>
          <w:rFonts w:ascii="Times New Roman" w:hAnsi="Times New Roman"/>
          <w:b/>
          <w:i/>
          <w:sz w:val="28"/>
          <w:szCs w:val="28"/>
        </w:rPr>
      </w:pPr>
      <w:r w:rsidRPr="00D256AB">
        <w:rPr>
          <w:rFonts w:ascii="Times New Roman" w:hAnsi="Times New Roman"/>
          <w:b/>
          <w:i/>
          <w:noProof/>
          <w:sz w:val="28"/>
          <w:szCs w:val="28"/>
          <w:lang w:eastAsia="ru-RU"/>
        </w:rPr>
        <w:lastRenderedPageBreak/>
        <w:drawing>
          <wp:anchor distT="0" distB="0" distL="114300" distR="114300" simplePos="0" relativeHeight="251661312" behindDoc="1" locked="0" layoutInCell="1" allowOverlap="1">
            <wp:simplePos x="0" y="0"/>
            <wp:positionH relativeFrom="column">
              <wp:posOffset>4225290</wp:posOffset>
            </wp:positionH>
            <wp:positionV relativeFrom="paragraph">
              <wp:posOffset>249555</wp:posOffset>
            </wp:positionV>
            <wp:extent cx="1552575" cy="2114550"/>
            <wp:effectExtent l="171450" t="133350" r="371475" b="304800"/>
            <wp:wrapSquare wrapText="bothSides"/>
            <wp:docPr id="8" name="Рисунок 2" descr="1223049322_konek-gorbun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223049322_konek-gorbunok.jpg"/>
                    <pic:cNvPicPr>
                      <a:picLocks noChangeAspect="1" noChangeArrowheads="1"/>
                    </pic:cNvPicPr>
                  </pic:nvPicPr>
                  <pic:blipFill>
                    <a:blip r:embed="rId35" cstate="print"/>
                    <a:srcRect/>
                    <a:stretch>
                      <a:fillRect/>
                    </a:stretch>
                  </pic:blipFill>
                  <pic:spPr bwMode="auto">
                    <a:xfrm>
                      <a:off x="0" y="0"/>
                      <a:ext cx="1552575" cy="2114550"/>
                    </a:xfrm>
                    <a:prstGeom prst="rect">
                      <a:avLst/>
                    </a:prstGeom>
                    <a:ln>
                      <a:noFill/>
                    </a:ln>
                    <a:effectLst>
                      <a:outerShdw blurRad="292100" dist="139700" dir="2700000" algn="tl" rotWithShape="0">
                        <a:srgbClr val="333333">
                          <a:alpha val="65000"/>
                        </a:srgbClr>
                      </a:outerShdw>
                    </a:effectLst>
                  </pic:spPr>
                </pic:pic>
              </a:graphicData>
            </a:graphic>
          </wp:anchor>
        </w:drawing>
      </w:r>
    </w:p>
    <w:p w:rsidR="00852269" w:rsidRPr="00D256AB" w:rsidRDefault="00852269" w:rsidP="00D256AB">
      <w:pPr>
        <w:spacing w:after="0" w:line="360" w:lineRule="auto"/>
        <w:jc w:val="center"/>
        <w:rPr>
          <w:rFonts w:ascii="Times New Roman" w:hAnsi="Times New Roman"/>
          <w:b/>
          <w:i/>
          <w:sz w:val="28"/>
          <w:szCs w:val="28"/>
        </w:rPr>
      </w:pPr>
      <w:r w:rsidRPr="00D256AB">
        <w:rPr>
          <w:rFonts w:ascii="Times New Roman" w:hAnsi="Times New Roman"/>
          <w:b/>
          <w:i/>
          <w:sz w:val="28"/>
          <w:szCs w:val="28"/>
        </w:rPr>
        <w:t>Задача</w:t>
      </w:r>
    </w:p>
    <w:p w:rsidR="00852269" w:rsidRPr="00D256AB" w:rsidRDefault="00852269" w:rsidP="00D256AB">
      <w:pPr>
        <w:spacing w:after="0" w:line="360" w:lineRule="auto"/>
        <w:jc w:val="center"/>
        <w:rPr>
          <w:rFonts w:ascii="Times New Roman" w:hAnsi="Times New Roman"/>
          <w:i/>
          <w:sz w:val="28"/>
          <w:szCs w:val="28"/>
        </w:rPr>
      </w:pPr>
      <w:r w:rsidRPr="00D256AB">
        <w:rPr>
          <w:rFonts w:ascii="Times New Roman" w:hAnsi="Times New Roman"/>
          <w:i/>
          <w:sz w:val="28"/>
          <w:szCs w:val="28"/>
        </w:rPr>
        <w:t>«Прекрасивых двух коней золотогривых</w:t>
      </w:r>
    </w:p>
    <w:p w:rsidR="00852269" w:rsidRPr="00D256AB" w:rsidRDefault="00852269" w:rsidP="00D256AB">
      <w:pPr>
        <w:spacing w:after="0" w:line="360" w:lineRule="auto"/>
        <w:jc w:val="center"/>
        <w:rPr>
          <w:rFonts w:ascii="Times New Roman" w:hAnsi="Times New Roman"/>
          <w:i/>
          <w:sz w:val="28"/>
          <w:szCs w:val="28"/>
        </w:rPr>
      </w:pPr>
      <w:r w:rsidRPr="00D256AB">
        <w:rPr>
          <w:rFonts w:ascii="Times New Roman" w:hAnsi="Times New Roman"/>
          <w:i/>
          <w:sz w:val="28"/>
          <w:szCs w:val="28"/>
        </w:rPr>
        <w:t>Да игрушечку-конька</w:t>
      </w:r>
    </w:p>
    <w:p w:rsidR="00852269" w:rsidRPr="00D256AB" w:rsidRDefault="00852269" w:rsidP="00D256AB">
      <w:pPr>
        <w:spacing w:after="0" w:line="360" w:lineRule="auto"/>
        <w:jc w:val="center"/>
        <w:rPr>
          <w:rFonts w:ascii="Times New Roman" w:hAnsi="Times New Roman"/>
          <w:i/>
          <w:sz w:val="28"/>
          <w:szCs w:val="28"/>
        </w:rPr>
      </w:pPr>
      <w:r w:rsidRPr="00D256AB">
        <w:rPr>
          <w:rFonts w:ascii="Times New Roman" w:hAnsi="Times New Roman"/>
          <w:i/>
          <w:sz w:val="28"/>
          <w:szCs w:val="28"/>
        </w:rPr>
        <w:t xml:space="preserve">Ростом только в </w:t>
      </w:r>
      <w:r w:rsidRPr="00D256AB">
        <w:rPr>
          <w:rFonts w:ascii="Times New Roman" w:hAnsi="Times New Roman"/>
          <w:b/>
          <w:i/>
          <w:sz w:val="28"/>
          <w:szCs w:val="28"/>
        </w:rPr>
        <w:t>три</w:t>
      </w:r>
      <w:r w:rsidRPr="00D256AB">
        <w:rPr>
          <w:rFonts w:ascii="Times New Roman" w:hAnsi="Times New Roman"/>
          <w:i/>
          <w:sz w:val="28"/>
          <w:szCs w:val="28"/>
        </w:rPr>
        <w:t xml:space="preserve"> </w:t>
      </w:r>
      <w:r w:rsidRPr="00D256AB">
        <w:rPr>
          <w:rFonts w:ascii="Times New Roman" w:hAnsi="Times New Roman"/>
          <w:b/>
          <w:i/>
          <w:sz w:val="28"/>
          <w:szCs w:val="28"/>
        </w:rPr>
        <w:t>вершка</w:t>
      </w:r>
      <w:r w:rsidRPr="00D256AB">
        <w:rPr>
          <w:rFonts w:ascii="Times New Roman" w:hAnsi="Times New Roman"/>
          <w:i/>
          <w:sz w:val="28"/>
          <w:szCs w:val="28"/>
        </w:rPr>
        <w:t>,</w:t>
      </w:r>
    </w:p>
    <w:p w:rsidR="00852269" w:rsidRPr="00D256AB" w:rsidRDefault="00852269" w:rsidP="00D256AB">
      <w:pPr>
        <w:spacing w:after="0" w:line="360" w:lineRule="auto"/>
        <w:jc w:val="center"/>
        <w:rPr>
          <w:rFonts w:ascii="Times New Roman" w:hAnsi="Times New Roman"/>
          <w:i/>
          <w:sz w:val="28"/>
          <w:szCs w:val="28"/>
        </w:rPr>
      </w:pPr>
      <w:r w:rsidRPr="00D256AB">
        <w:rPr>
          <w:rFonts w:ascii="Times New Roman" w:hAnsi="Times New Roman"/>
          <w:i/>
          <w:sz w:val="28"/>
          <w:szCs w:val="28"/>
        </w:rPr>
        <w:t>На спине с двумя горбами</w:t>
      </w:r>
    </w:p>
    <w:p w:rsidR="00852269" w:rsidRPr="00D256AB" w:rsidRDefault="00852269" w:rsidP="00D256AB">
      <w:pPr>
        <w:spacing w:after="0" w:line="360" w:lineRule="auto"/>
        <w:jc w:val="center"/>
        <w:rPr>
          <w:rFonts w:ascii="Times New Roman" w:hAnsi="Times New Roman"/>
          <w:i/>
          <w:sz w:val="28"/>
          <w:szCs w:val="28"/>
        </w:rPr>
      </w:pPr>
      <w:r w:rsidRPr="00D256AB">
        <w:rPr>
          <w:rFonts w:ascii="Times New Roman" w:hAnsi="Times New Roman"/>
          <w:i/>
          <w:sz w:val="28"/>
          <w:szCs w:val="28"/>
        </w:rPr>
        <w:t xml:space="preserve">Да с </w:t>
      </w:r>
      <w:r w:rsidRPr="00D256AB">
        <w:rPr>
          <w:rFonts w:ascii="Times New Roman" w:hAnsi="Times New Roman"/>
          <w:b/>
          <w:i/>
          <w:sz w:val="28"/>
          <w:szCs w:val="28"/>
        </w:rPr>
        <w:t>аршинными</w:t>
      </w:r>
      <w:r w:rsidRPr="00D256AB">
        <w:rPr>
          <w:rFonts w:ascii="Times New Roman" w:hAnsi="Times New Roman"/>
          <w:i/>
          <w:sz w:val="28"/>
          <w:szCs w:val="28"/>
        </w:rPr>
        <w:t xml:space="preserve"> ушами…»</w:t>
      </w:r>
    </w:p>
    <w:p w:rsidR="00852269" w:rsidRPr="00D256AB" w:rsidRDefault="00852269" w:rsidP="00D256AB">
      <w:pPr>
        <w:spacing w:after="0" w:line="360" w:lineRule="auto"/>
        <w:jc w:val="both"/>
        <w:rPr>
          <w:rFonts w:ascii="Times New Roman" w:hAnsi="Times New Roman"/>
          <w:sz w:val="28"/>
          <w:szCs w:val="28"/>
        </w:rPr>
      </w:pPr>
    </w:p>
    <w:p w:rsidR="00852269" w:rsidRPr="00D256AB" w:rsidRDefault="00852269" w:rsidP="00D256AB">
      <w:pPr>
        <w:spacing w:after="0" w:line="360" w:lineRule="auto"/>
        <w:ind w:firstLine="708"/>
        <w:rPr>
          <w:rFonts w:ascii="Times New Roman" w:hAnsi="Times New Roman"/>
          <w:sz w:val="28"/>
          <w:szCs w:val="28"/>
        </w:rPr>
      </w:pPr>
      <w:proofErr w:type="gramStart"/>
      <w:r w:rsidRPr="00D256AB">
        <w:rPr>
          <w:rFonts w:ascii="Times New Roman" w:hAnsi="Times New Roman"/>
          <w:sz w:val="28"/>
          <w:szCs w:val="28"/>
        </w:rPr>
        <w:t>Если мы попробуем перевести все старые меры длины в современные, то получится следующее:</w:t>
      </w:r>
      <w:proofErr w:type="gramEnd"/>
    </w:p>
    <w:p w:rsidR="00CD59CD" w:rsidRPr="00D256AB" w:rsidRDefault="00CD59CD" w:rsidP="00D256AB">
      <w:pPr>
        <w:spacing w:after="0" w:line="360" w:lineRule="auto"/>
        <w:ind w:firstLine="708"/>
        <w:rPr>
          <w:rFonts w:ascii="Times New Roman" w:hAnsi="Times New Roman"/>
          <w:sz w:val="28"/>
          <w:szCs w:val="28"/>
        </w:rPr>
      </w:pPr>
    </w:p>
    <w:p w:rsidR="00852269" w:rsidRPr="00D256AB" w:rsidRDefault="00852269" w:rsidP="00D256AB">
      <w:pPr>
        <w:spacing w:after="0" w:line="360" w:lineRule="auto"/>
        <w:jc w:val="center"/>
        <w:rPr>
          <w:rFonts w:ascii="Times New Roman" w:hAnsi="Times New Roman"/>
          <w:b/>
          <w:i/>
          <w:sz w:val="28"/>
          <w:szCs w:val="28"/>
        </w:rPr>
      </w:pPr>
      <w:r w:rsidRPr="00D256AB">
        <w:rPr>
          <w:rFonts w:ascii="Times New Roman" w:hAnsi="Times New Roman"/>
          <w:b/>
          <w:i/>
          <w:sz w:val="28"/>
          <w:szCs w:val="28"/>
        </w:rPr>
        <w:t>Решение</w:t>
      </w:r>
    </w:p>
    <w:p w:rsidR="009A4283" w:rsidRPr="00D256AB" w:rsidRDefault="00852269" w:rsidP="00D256AB">
      <w:pPr>
        <w:spacing w:after="0" w:line="360" w:lineRule="auto"/>
        <w:jc w:val="center"/>
        <w:rPr>
          <w:rFonts w:ascii="Times New Roman" w:eastAsiaTheme="minorEastAsia" w:hAnsi="Times New Roman"/>
          <w:i/>
          <w:sz w:val="28"/>
          <w:szCs w:val="28"/>
        </w:rPr>
      </w:pPr>
      <m:oMathPara>
        <m:oMath>
          <m:r>
            <w:rPr>
              <w:rFonts w:ascii="Cambria Math" w:hAnsi="Times New Roman"/>
              <w:sz w:val="28"/>
              <w:szCs w:val="28"/>
            </w:rPr>
            <m:t>1</m:t>
          </m:r>
          <m:r>
            <w:rPr>
              <w:rFonts w:ascii="Cambria Math" w:hAnsi="Times New Roman"/>
              <w:sz w:val="28"/>
              <w:szCs w:val="28"/>
            </w:rPr>
            <m:t>аршин</m:t>
          </m:r>
          <m:r>
            <w:rPr>
              <w:rFonts w:ascii="Cambria Math" w:hAnsi="Times New Roman"/>
              <w:sz w:val="28"/>
              <w:szCs w:val="28"/>
            </w:rPr>
            <m:t xml:space="preserve">=16 </m:t>
          </m:r>
          <m:r>
            <w:rPr>
              <w:rFonts w:ascii="Cambria Math" w:hAnsi="Times New Roman"/>
              <w:sz w:val="28"/>
              <w:szCs w:val="28"/>
            </w:rPr>
            <m:t>вершков</m:t>
          </m:r>
          <m:r>
            <w:rPr>
              <w:rFonts w:ascii="Cambria Math" w:hAnsi="Times New Roman"/>
              <w:sz w:val="28"/>
              <w:szCs w:val="28"/>
            </w:rPr>
            <m:t xml:space="preserve">=71 </m:t>
          </m:r>
          <m:r>
            <w:rPr>
              <w:rFonts w:ascii="Cambria Math" w:hAnsi="Times New Roman"/>
              <w:sz w:val="28"/>
              <w:szCs w:val="28"/>
            </w:rPr>
            <m:t>см</m:t>
          </m:r>
          <m:r>
            <w:rPr>
              <w:rFonts w:ascii="Cambria Math" w:hAnsi="Times New Roman"/>
              <w:sz w:val="28"/>
              <w:szCs w:val="28"/>
            </w:rPr>
            <m:t xml:space="preserve">, </m:t>
          </m:r>
        </m:oMath>
      </m:oMathPara>
    </w:p>
    <w:p w:rsidR="00852269" w:rsidRPr="00D256AB" w:rsidRDefault="00852269" w:rsidP="00D256AB">
      <w:pPr>
        <w:spacing w:after="0" w:line="360" w:lineRule="auto"/>
        <w:jc w:val="center"/>
        <w:rPr>
          <w:rFonts w:ascii="Times New Roman" w:hAnsi="Times New Roman"/>
          <w:sz w:val="28"/>
          <w:szCs w:val="28"/>
        </w:rPr>
      </w:pPr>
      <m:oMathPara>
        <m:oMath>
          <m:r>
            <w:rPr>
              <w:rFonts w:ascii="Cambria Math" w:hAnsi="Times New Roman"/>
              <w:sz w:val="28"/>
              <w:szCs w:val="28"/>
            </w:rPr>
            <m:t xml:space="preserve"> </m:t>
          </m:r>
          <m:r>
            <w:rPr>
              <w:rFonts w:ascii="Cambria Math" w:hAnsi="Times New Roman"/>
              <w:sz w:val="28"/>
              <w:szCs w:val="28"/>
            </w:rPr>
            <m:t>отсюда</m:t>
          </m:r>
          <m:r>
            <w:rPr>
              <w:rFonts w:ascii="Cambria Math" w:hAnsi="Times New Roman"/>
              <w:sz w:val="28"/>
              <w:szCs w:val="28"/>
            </w:rPr>
            <m:t xml:space="preserve"> </m:t>
          </m:r>
          <m:r>
            <w:rPr>
              <w:rFonts w:ascii="Cambria Math" w:hAnsi="Times New Roman"/>
              <w:sz w:val="28"/>
              <w:szCs w:val="28"/>
            </w:rPr>
            <m:t>находим</m:t>
          </m:r>
          <m:r>
            <w:rPr>
              <w:rFonts w:ascii="Cambria Math" w:hAnsi="Times New Roman"/>
              <w:sz w:val="28"/>
              <w:szCs w:val="28"/>
            </w:rPr>
            <m:t xml:space="preserve">, </m:t>
          </m:r>
          <m:r>
            <w:rPr>
              <w:rFonts w:ascii="Cambria Math" w:hAnsi="Times New Roman"/>
              <w:sz w:val="28"/>
              <w:szCs w:val="28"/>
            </w:rPr>
            <m:t>чему</m:t>
          </m:r>
          <m:r>
            <w:rPr>
              <w:rFonts w:ascii="Cambria Math" w:hAnsi="Times New Roman"/>
              <w:sz w:val="28"/>
              <w:szCs w:val="28"/>
            </w:rPr>
            <m:t xml:space="preserve"> </m:t>
          </m:r>
          <m:r>
            <w:rPr>
              <w:rFonts w:ascii="Cambria Math" w:hAnsi="Times New Roman"/>
              <w:sz w:val="28"/>
              <w:szCs w:val="28"/>
            </w:rPr>
            <m:t>равен</m:t>
          </m:r>
          <m:r>
            <w:rPr>
              <w:rFonts w:ascii="Cambria Math" w:hAnsi="Times New Roman"/>
              <w:sz w:val="28"/>
              <w:szCs w:val="28"/>
            </w:rPr>
            <m:t xml:space="preserve"> 1 </m:t>
          </m:r>
          <m:r>
            <w:rPr>
              <w:rFonts w:ascii="Cambria Math" w:hAnsi="Times New Roman"/>
              <w:sz w:val="28"/>
              <w:szCs w:val="28"/>
            </w:rPr>
            <m:t>вершок</m:t>
          </m:r>
        </m:oMath>
      </m:oMathPara>
    </w:p>
    <w:p w:rsidR="00852269" w:rsidRPr="00D256AB" w:rsidRDefault="00745AC7" w:rsidP="00D256AB">
      <w:pPr>
        <w:spacing w:after="0" w:line="360" w:lineRule="auto"/>
        <w:jc w:val="center"/>
        <w:rPr>
          <w:rFonts w:ascii="Times New Roman" w:hAnsi="Times New Roman" w:cs="Times New Roman"/>
          <w:sz w:val="28"/>
          <w:szCs w:val="28"/>
        </w:rPr>
      </w:pPr>
      <m:oMath>
        <m:f>
          <m:fPr>
            <m:ctrlPr>
              <w:rPr>
                <w:rFonts w:ascii="Cambria Math" w:hAnsi="Times New Roman" w:cs="Times New Roman"/>
                <w:i/>
                <w:sz w:val="28"/>
                <w:szCs w:val="28"/>
              </w:rPr>
            </m:ctrlPr>
          </m:fPr>
          <m:num>
            <m:r>
              <w:rPr>
                <w:rFonts w:ascii="Cambria Math" w:hAnsi="Times New Roman" w:cs="Times New Roman"/>
                <w:sz w:val="28"/>
                <w:szCs w:val="28"/>
              </w:rPr>
              <m:t xml:space="preserve">16 </m:t>
            </m:r>
            <m:r>
              <w:rPr>
                <w:rFonts w:ascii="Times New Roman" w:hAnsi="Times New Roman" w:cs="Times New Roman"/>
                <w:sz w:val="28"/>
                <w:szCs w:val="28"/>
              </w:rPr>
              <m:t>вершков</m:t>
            </m:r>
          </m:num>
          <m:den>
            <m:r>
              <w:rPr>
                <w:rFonts w:ascii="Cambria Math" w:hAnsi="Times New Roman" w:cs="Times New Roman"/>
                <w:sz w:val="28"/>
                <w:szCs w:val="28"/>
              </w:rPr>
              <m:t xml:space="preserve">1 </m:t>
            </m:r>
            <m:r>
              <w:rPr>
                <w:rFonts w:ascii="Times New Roman" w:hAnsi="Times New Roman" w:cs="Times New Roman"/>
                <w:sz w:val="28"/>
                <w:szCs w:val="28"/>
              </w:rPr>
              <m:t>вершок</m:t>
            </m:r>
          </m:den>
        </m:f>
        <m:r>
          <w:rPr>
            <w:rFonts w:ascii="Cambria Math" w:hAnsi="Times New Roman" w:cs="Times New Roman"/>
            <w:sz w:val="28"/>
            <w:szCs w:val="28"/>
          </w:rPr>
          <m:t xml:space="preserve">= </m:t>
        </m:r>
        <m:f>
          <m:fPr>
            <m:ctrlPr>
              <w:rPr>
                <w:rFonts w:ascii="Cambria Math" w:hAnsi="Times New Roman" w:cs="Times New Roman"/>
                <w:i/>
                <w:sz w:val="28"/>
                <w:szCs w:val="28"/>
              </w:rPr>
            </m:ctrlPr>
          </m:fPr>
          <m:num>
            <m:r>
              <w:rPr>
                <w:rFonts w:ascii="Cambria Math" w:hAnsi="Times New Roman" w:cs="Times New Roman"/>
                <w:sz w:val="28"/>
                <w:szCs w:val="28"/>
              </w:rPr>
              <m:t xml:space="preserve">71 </m:t>
            </m:r>
            <m:r>
              <w:rPr>
                <w:rFonts w:ascii="Times New Roman" w:hAnsi="Times New Roman" w:cs="Times New Roman"/>
                <w:sz w:val="28"/>
                <w:szCs w:val="28"/>
              </w:rPr>
              <m:t>см</m:t>
            </m:r>
          </m:num>
          <m:den>
            <m:r>
              <w:rPr>
                <w:rFonts w:ascii="Cambria Math" w:hAnsi="Cambria Math" w:cs="Times New Roman"/>
                <w:sz w:val="28"/>
                <w:szCs w:val="28"/>
                <w:lang w:val="en-US"/>
              </w:rPr>
              <m:t>x</m:t>
            </m:r>
            <m:r>
              <w:rPr>
                <w:rFonts w:ascii="Cambria Math" w:hAnsi="Times New Roman" w:cs="Times New Roman"/>
                <w:sz w:val="28"/>
                <w:szCs w:val="28"/>
              </w:rPr>
              <m:t xml:space="preserve"> </m:t>
            </m:r>
            <m:r>
              <w:rPr>
                <w:rFonts w:ascii="Times New Roman" w:hAnsi="Times New Roman" w:cs="Times New Roman"/>
                <w:sz w:val="28"/>
                <w:szCs w:val="28"/>
              </w:rPr>
              <m:t>см</m:t>
            </m:r>
          </m:den>
        </m:f>
      </m:oMath>
      <w:r w:rsidR="00852269" w:rsidRPr="00D256AB">
        <w:rPr>
          <w:rFonts w:ascii="Times New Roman" w:hAnsi="Times New Roman" w:cs="Times New Roman"/>
          <w:sz w:val="28"/>
          <w:szCs w:val="28"/>
        </w:rPr>
        <w:t xml:space="preserve">, </w:t>
      </w:r>
      <w:r w:rsidR="00852269" w:rsidRPr="00D256AB">
        <w:rPr>
          <w:rFonts w:ascii="Times New Roman" w:hAnsi="Times New Roman" w:cs="Times New Roman"/>
          <w:sz w:val="28"/>
          <w:szCs w:val="28"/>
        </w:rPr>
        <w:tab/>
      </w:r>
      <w:r w:rsidR="00852269" w:rsidRPr="00D256AB">
        <w:rPr>
          <w:rFonts w:ascii="Times New Roman" w:hAnsi="Times New Roman" w:cs="Times New Roman"/>
          <w:sz w:val="28"/>
          <w:szCs w:val="28"/>
        </w:rPr>
        <w:tab/>
        <w:t>следовательно</w:t>
      </w:r>
    </w:p>
    <w:p w:rsidR="00852269" w:rsidRPr="00D256AB" w:rsidRDefault="00852269" w:rsidP="00D256AB">
      <w:pPr>
        <w:spacing w:after="0" w:line="360" w:lineRule="auto"/>
        <w:jc w:val="center"/>
        <w:rPr>
          <w:rFonts w:ascii="Times New Roman" w:hAnsi="Times New Roman" w:cs="Times New Roman"/>
          <w:sz w:val="28"/>
          <w:szCs w:val="28"/>
        </w:rPr>
      </w:pPr>
      <m:oMathPara>
        <m:oMath>
          <m:r>
            <w:rPr>
              <w:rFonts w:ascii="Cambria Math" w:hAnsi="Times New Roman" w:cs="Times New Roman"/>
              <w:sz w:val="28"/>
              <w:szCs w:val="28"/>
            </w:rPr>
            <m:t xml:space="preserve">1 </m:t>
          </m:r>
          <m:r>
            <w:rPr>
              <w:rFonts w:ascii="Times New Roman" w:hAnsi="Times New Roman" w:cs="Times New Roman"/>
              <w:sz w:val="28"/>
              <w:szCs w:val="28"/>
            </w:rPr>
            <m:t>вершок</m:t>
          </m:r>
          <m:r>
            <w:rPr>
              <w:rFonts w:ascii="Cambria Math" w:hAnsi="Times New Roman" w:cs="Times New Roman"/>
              <w:sz w:val="28"/>
              <w:szCs w:val="28"/>
            </w:rPr>
            <m:t xml:space="preserve">=4,4 </m:t>
          </m:r>
          <m:r>
            <w:rPr>
              <w:rFonts w:ascii="Times New Roman" w:hAnsi="Times New Roman" w:cs="Times New Roman"/>
              <w:sz w:val="28"/>
              <w:szCs w:val="28"/>
            </w:rPr>
            <m:t>см</m:t>
          </m:r>
        </m:oMath>
      </m:oMathPara>
    </w:p>
    <w:p w:rsidR="00852269" w:rsidRPr="00D256AB" w:rsidRDefault="00852269" w:rsidP="00D256AB">
      <w:pPr>
        <w:spacing w:after="0" w:line="360" w:lineRule="auto"/>
        <w:jc w:val="center"/>
        <w:rPr>
          <w:rFonts w:ascii="Times New Roman" w:hAnsi="Times New Roman" w:cs="Times New Roman"/>
          <w:sz w:val="28"/>
          <w:szCs w:val="28"/>
        </w:rPr>
      </w:pPr>
      <m:oMathPara>
        <m:oMath>
          <m:r>
            <w:rPr>
              <w:rFonts w:ascii="Cambria Math" w:hAnsi="Times New Roman" w:cs="Times New Roman"/>
              <w:sz w:val="28"/>
              <w:szCs w:val="28"/>
            </w:rPr>
            <m:t>4,4</m:t>
          </m:r>
          <m:r>
            <w:rPr>
              <w:rFonts w:ascii="Times New Roman" w:hAnsi="Times New Roman" w:cs="Times New Roman"/>
              <w:sz w:val="28"/>
              <w:szCs w:val="28"/>
            </w:rPr>
            <m:t>×</m:t>
          </m:r>
          <m:r>
            <w:rPr>
              <w:rFonts w:ascii="Cambria Math" w:hAnsi="Times New Roman" w:cs="Times New Roman"/>
              <w:sz w:val="28"/>
              <w:szCs w:val="28"/>
            </w:rPr>
            <m:t>3=13,2 (</m:t>
          </m:r>
          <m:r>
            <w:rPr>
              <w:rFonts w:ascii="Times New Roman" w:hAnsi="Times New Roman" w:cs="Times New Roman"/>
              <w:sz w:val="28"/>
              <w:szCs w:val="28"/>
            </w:rPr>
            <m:t>см</m:t>
          </m:r>
          <m:r>
            <w:rPr>
              <w:rFonts w:ascii="Cambria Math" w:hAnsi="Times New Roman" w:cs="Times New Roman"/>
              <w:sz w:val="28"/>
              <w:szCs w:val="28"/>
            </w:rPr>
            <m:t>)</m:t>
          </m:r>
        </m:oMath>
      </m:oMathPara>
    </w:p>
    <w:p w:rsidR="00CD59CD" w:rsidRPr="00D256AB" w:rsidRDefault="00852269" w:rsidP="00D256AB">
      <w:pPr>
        <w:spacing w:after="0" w:line="360" w:lineRule="auto"/>
        <w:jc w:val="both"/>
        <w:rPr>
          <w:rFonts w:ascii="Times New Roman" w:hAnsi="Times New Roman"/>
          <w:sz w:val="28"/>
          <w:szCs w:val="28"/>
        </w:rPr>
      </w:pPr>
      <w:r w:rsidRPr="00D256AB">
        <w:rPr>
          <w:rFonts w:ascii="Times New Roman" w:hAnsi="Times New Roman"/>
          <w:sz w:val="28"/>
          <w:szCs w:val="28"/>
        </w:rPr>
        <w:tab/>
      </w:r>
    </w:p>
    <w:p w:rsidR="003821A0" w:rsidRPr="00D256AB" w:rsidRDefault="00852269" w:rsidP="00D256AB">
      <w:pPr>
        <w:spacing w:after="0" w:line="360" w:lineRule="auto"/>
        <w:jc w:val="both"/>
        <w:rPr>
          <w:rFonts w:ascii="Times New Roman" w:hAnsi="Times New Roman"/>
          <w:sz w:val="28"/>
          <w:szCs w:val="28"/>
        </w:rPr>
      </w:pPr>
      <w:r w:rsidRPr="00D256AB">
        <w:rPr>
          <w:rFonts w:ascii="Times New Roman" w:hAnsi="Times New Roman"/>
          <w:sz w:val="28"/>
          <w:szCs w:val="28"/>
        </w:rPr>
        <w:t>Получается, что конек-горбунок был ростом 13,2 см, а его уши были 71 см! Только представьте,  уши конька-горбунка в 5 раз больше его роста! Имея аршинные уши, он не смог бы, не то чтобы летать, но и передвигаться. Их масса перевешивала бы самого конька-горбунка! Это задача неверна.</w:t>
      </w:r>
    </w:p>
    <w:p w:rsidR="003821A0" w:rsidRPr="00D256AB" w:rsidRDefault="00852269" w:rsidP="00D256AB">
      <w:pPr>
        <w:spacing w:after="0" w:line="360" w:lineRule="auto"/>
        <w:jc w:val="both"/>
        <w:rPr>
          <w:rFonts w:ascii="Times New Roman" w:hAnsi="Times New Roman" w:cs="Times New Roman"/>
          <w:sz w:val="28"/>
          <w:szCs w:val="28"/>
          <w:shd w:val="clear" w:color="auto" w:fill="FFFFFF"/>
        </w:rPr>
      </w:pPr>
      <w:r w:rsidRPr="00D256AB">
        <w:rPr>
          <w:rFonts w:ascii="Times New Roman" w:hAnsi="Times New Roman"/>
          <w:sz w:val="28"/>
          <w:szCs w:val="28"/>
        </w:rPr>
        <w:t xml:space="preserve">Можно ещё достаточно долго рассказывать о том, как математика может проявляться в литературных произведениях, но мне достаточно сложно не </w:t>
      </w:r>
      <w:proofErr w:type="gramStart"/>
      <w:r w:rsidRPr="00D256AB">
        <w:rPr>
          <w:rFonts w:ascii="Times New Roman" w:hAnsi="Times New Roman"/>
          <w:sz w:val="28"/>
          <w:szCs w:val="28"/>
        </w:rPr>
        <w:t>удержаться чтобы не упомянуть</w:t>
      </w:r>
      <w:proofErr w:type="gramEnd"/>
      <w:r w:rsidRPr="00D256AB">
        <w:rPr>
          <w:rFonts w:ascii="Times New Roman" w:hAnsi="Times New Roman"/>
          <w:sz w:val="28"/>
          <w:szCs w:val="28"/>
        </w:rPr>
        <w:t xml:space="preserve"> о самом, вероятно, известном писателе - Льюисе Кэр</w:t>
      </w:r>
      <w:r w:rsidR="00760905" w:rsidRPr="00D256AB">
        <w:rPr>
          <w:rFonts w:ascii="Times New Roman" w:hAnsi="Times New Roman"/>
          <w:sz w:val="28"/>
          <w:szCs w:val="28"/>
        </w:rPr>
        <w:t>р</w:t>
      </w:r>
      <w:r w:rsidRPr="00D256AB">
        <w:rPr>
          <w:rFonts w:ascii="Times New Roman" w:hAnsi="Times New Roman"/>
          <w:sz w:val="28"/>
          <w:szCs w:val="28"/>
        </w:rPr>
        <w:t>ол</w:t>
      </w:r>
      <w:r w:rsidR="00760905" w:rsidRPr="00D256AB">
        <w:rPr>
          <w:rFonts w:ascii="Times New Roman" w:hAnsi="Times New Roman"/>
          <w:sz w:val="28"/>
          <w:szCs w:val="28"/>
        </w:rPr>
        <w:t>л</w:t>
      </w:r>
      <w:r w:rsidRPr="00D256AB">
        <w:rPr>
          <w:rFonts w:ascii="Times New Roman" w:hAnsi="Times New Roman"/>
          <w:sz w:val="28"/>
          <w:szCs w:val="28"/>
        </w:rPr>
        <w:t>е</w:t>
      </w:r>
      <w:r w:rsidR="00760905" w:rsidRPr="00D256AB">
        <w:rPr>
          <w:rFonts w:ascii="Times New Roman" w:hAnsi="Times New Roman"/>
          <w:sz w:val="28"/>
          <w:szCs w:val="28"/>
        </w:rPr>
        <w:t xml:space="preserve"> и о том, что он был превосходным математиком! Мало кто знает, но он автор таких замечательных книг как </w:t>
      </w:r>
      <w:r w:rsidR="00760905" w:rsidRPr="00D256AB">
        <w:rPr>
          <w:rFonts w:ascii="Times New Roman" w:hAnsi="Times New Roman" w:cs="Times New Roman"/>
          <w:sz w:val="28"/>
          <w:szCs w:val="28"/>
          <w:shd w:val="clear" w:color="auto" w:fill="FFFFFF"/>
        </w:rPr>
        <w:t>«Алгебраический разбор</w:t>
      </w:r>
      <w:proofErr w:type="gramStart"/>
      <w:r w:rsidR="00760905" w:rsidRPr="00D256AB">
        <w:rPr>
          <w:rFonts w:ascii="Times New Roman" w:hAnsi="Times New Roman" w:cs="Times New Roman"/>
          <w:sz w:val="28"/>
          <w:szCs w:val="28"/>
          <w:shd w:val="clear" w:color="auto" w:fill="FFFFFF"/>
        </w:rPr>
        <w:t xml:space="preserve"> П</w:t>
      </w:r>
      <w:proofErr w:type="gramEnd"/>
      <w:r w:rsidR="00760905" w:rsidRPr="00D256AB">
        <w:rPr>
          <w:rFonts w:ascii="Times New Roman" w:hAnsi="Times New Roman" w:cs="Times New Roman"/>
          <w:sz w:val="28"/>
          <w:szCs w:val="28"/>
          <w:shd w:val="clear" w:color="auto" w:fill="FFFFFF"/>
        </w:rPr>
        <w:t xml:space="preserve">ятой книги Эвклида», «Эвклид и его современные соперники» и многих других книг, в том числе, и знаменитой «Алиса в зазеркалье». </w:t>
      </w:r>
    </w:p>
    <w:p w:rsidR="00852269" w:rsidRPr="00D256AB" w:rsidRDefault="00760905" w:rsidP="00D256AB">
      <w:pPr>
        <w:spacing w:after="0" w:line="360" w:lineRule="auto"/>
        <w:jc w:val="both"/>
        <w:rPr>
          <w:rFonts w:ascii="Times New Roman" w:hAnsi="Times New Roman" w:cs="Times New Roman"/>
          <w:sz w:val="28"/>
          <w:szCs w:val="28"/>
        </w:rPr>
      </w:pPr>
      <w:r w:rsidRPr="00D256AB">
        <w:rPr>
          <w:rFonts w:ascii="Times New Roman" w:hAnsi="Times New Roman" w:cs="Times New Roman"/>
          <w:sz w:val="28"/>
          <w:szCs w:val="28"/>
          <w:shd w:val="clear" w:color="auto" w:fill="FFFFFF"/>
        </w:rPr>
        <w:lastRenderedPageBreak/>
        <w:t xml:space="preserve">Конечно, говорить о том, что в данном предмете математика </w:t>
      </w:r>
      <w:proofErr w:type="gramStart"/>
      <w:r w:rsidRPr="00D256AB">
        <w:rPr>
          <w:rFonts w:ascii="Times New Roman" w:hAnsi="Times New Roman" w:cs="Times New Roman"/>
          <w:sz w:val="28"/>
          <w:szCs w:val="28"/>
          <w:shd w:val="clear" w:color="auto" w:fill="FFFFFF"/>
        </w:rPr>
        <w:t>занимает главенствующее положение было</w:t>
      </w:r>
      <w:proofErr w:type="gramEnd"/>
      <w:r w:rsidRPr="00D256AB">
        <w:rPr>
          <w:rFonts w:ascii="Times New Roman" w:hAnsi="Times New Roman" w:cs="Times New Roman"/>
          <w:sz w:val="28"/>
          <w:szCs w:val="28"/>
          <w:shd w:val="clear" w:color="auto" w:fill="FFFFFF"/>
        </w:rPr>
        <w:t xml:space="preserve"> бы неразумно и неправильно. Однако</w:t>
      </w:r>
      <w:proofErr w:type="gramStart"/>
      <w:r w:rsidRPr="00D256AB">
        <w:rPr>
          <w:rFonts w:ascii="Times New Roman" w:hAnsi="Times New Roman" w:cs="Times New Roman"/>
          <w:sz w:val="28"/>
          <w:szCs w:val="28"/>
          <w:shd w:val="clear" w:color="auto" w:fill="FFFFFF"/>
        </w:rPr>
        <w:t>,</w:t>
      </w:r>
      <w:proofErr w:type="gramEnd"/>
      <w:r w:rsidRPr="00D256AB">
        <w:rPr>
          <w:rFonts w:ascii="Times New Roman" w:hAnsi="Times New Roman" w:cs="Times New Roman"/>
          <w:sz w:val="28"/>
          <w:szCs w:val="28"/>
          <w:shd w:val="clear" w:color="auto" w:fill="FFFFFF"/>
        </w:rPr>
        <w:t xml:space="preserve"> полностью исключить влияние математики на литературу мы тоже не </w:t>
      </w:r>
      <w:r w:rsidR="00CD59CD" w:rsidRPr="00D256AB">
        <w:rPr>
          <w:rFonts w:ascii="Times New Roman" w:hAnsi="Times New Roman" w:cs="Times New Roman"/>
          <w:sz w:val="28"/>
          <w:szCs w:val="28"/>
          <w:shd w:val="clear" w:color="auto" w:fill="FFFFFF"/>
        </w:rPr>
        <w:t xml:space="preserve">можем. Поэтому, можно сделать разумный вывод о том, что в данном случае математика является источником неисчерпаемого вдохновения для писателей и </w:t>
      </w:r>
      <w:r w:rsidRPr="00D256AB">
        <w:rPr>
          <w:rFonts w:ascii="Times New Roman" w:hAnsi="Times New Roman" w:cs="Times New Roman"/>
          <w:sz w:val="28"/>
          <w:szCs w:val="28"/>
          <w:shd w:val="clear" w:color="auto" w:fill="FFFFFF"/>
        </w:rPr>
        <w:t xml:space="preserve"> </w:t>
      </w:r>
      <w:r w:rsidR="00CD59CD" w:rsidRPr="00D256AB">
        <w:rPr>
          <w:rFonts w:ascii="Times New Roman" w:hAnsi="Times New Roman" w:cs="Times New Roman"/>
          <w:sz w:val="28"/>
          <w:szCs w:val="28"/>
          <w:shd w:val="clear" w:color="auto" w:fill="FFFFFF"/>
        </w:rPr>
        <w:t>журналистов.</w:t>
      </w:r>
    </w:p>
    <w:p w:rsidR="00372484" w:rsidRPr="00D256AB" w:rsidRDefault="00372484"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Математика</w:t>
      </w:r>
      <w:r w:rsidR="00136861" w:rsidRPr="00D256AB">
        <w:rPr>
          <w:rFonts w:ascii="Times New Roman" w:hAnsi="Times New Roman" w:cs="Times New Roman"/>
          <w:b/>
          <w:sz w:val="28"/>
          <w:szCs w:val="28"/>
        </w:rPr>
        <w:t xml:space="preserve"> и лингвистические науки</w:t>
      </w:r>
      <w:r w:rsidRPr="00D256AB">
        <w:rPr>
          <w:rFonts w:ascii="Times New Roman" w:hAnsi="Times New Roman" w:cs="Times New Roman"/>
          <w:b/>
          <w:sz w:val="28"/>
          <w:szCs w:val="28"/>
        </w:rPr>
        <w:t xml:space="preserve"> </w:t>
      </w:r>
    </w:p>
    <w:p w:rsidR="00136861" w:rsidRPr="00D256AB" w:rsidRDefault="002F4971" w:rsidP="00D256AB">
      <w:pPr>
        <w:spacing w:line="360" w:lineRule="auto"/>
        <w:jc w:val="both"/>
        <w:rPr>
          <w:rFonts w:ascii="Times New Roman" w:hAnsi="Times New Roman" w:cs="Times New Roman"/>
          <w:b/>
          <w:i/>
          <w:sz w:val="28"/>
          <w:szCs w:val="28"/>
        </w:rPr>
      </w:pPr>
      <w:proofErr w:type="spellStart"/>
      <w:proofErr w:type="gramStart"/>
      <w:r w:rsidRPr="00D256AB">
        <w:rPr>
          <w:rFonts w:ascii="Times New Roman" w:hAnsi="Times New Roman" w:cs="Times New Roman"/>
          <w:b/>
          <w:bCs/>
          <w:sz w:val="28"/>
          <w:szCs w:val="28"/>
          <w:shd w:val="clear" w:color="auto" w:fill="FFFFFF"/>
        </w:rPr>
        <w:t>Квантитати́вная</w:t>
      </w:r>
      <w:proofErr w:type="spellEnd"/>
      <w:proofErr w:type="gramEnd"/>
      <w:r w:rsidRPr="00D256AB">
        <w:rPr>
          <w:rFonts w:ascii="Times New Roman" w:hAnsi="Times New Roman" w:cs="Times New Roman"/>
          <w:b/>
          <w:bCs/>
          <w:sz w:val="28"/>
          <w:szCs w:val="28"/>
          <w:shd w:val="clear" w:color="auto" w:fill="FFFFFF"/>
        </w:rPr>
        <w:t xml:space="preserve"> </w:t>
      </w:r>
      <w:proofErr w:type="spellStart"/>
      <w:r w:rsidRPr="00D256AB">
        <w:rPr>
          <w:rFonts w:ascii="Times New Roman" w:hAnsi="Times New Roman" w:cs="Times New Roman"/>
          <w:b/>
          <w:bCs/>
          <w:sz w:val="28"/>
          <w:szCs w:val="28"/>
          <w:shd w:val="clear" w:color="auto" w:fill="FFFFFF"/>
        </w:rPr>
        <w:t>лингви́стика</w:t>
      </w:r>
      <w:proofErr w:type="spellEnd"/>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w:t>
      </w:r>
      <w:hyperlink r:id="rId36" w:tooltip="Английский язык" w:history="1">
        <w:r w:rsidRPr="00D256AB">
          <w:rPr>
            <w:rStyle w:val="a7"/>
            <w:rFonts w:ascii="Times New Roman" w:hAnsi="Times New Roman" w:cs="Times New Roman"/>
            <w:color w:val="auto"/>
            <w:sz w:val="28"/>
            <w:szCs w:val="28"/>
            <w:u w:val="none"/>
            <w:shd w:val="clear" w:color="auto" w:fill="FFFFFF"/>
          </w:rPr>
          <w:t>англ.</w:t>
        </w:r>
      </w:hyperlink>
      <w:r w:rsidRPr="00D256AB">
        <w:rPr>
          <w:rFonts w:ascii="Times New Roman" w:hAnsi="Times New Roman" w:cs="Times New Roman"/>
          <w:sz w:val="28"/>
          <w:szCs w:val="28"/>
          <w:shd w:val="clear" w:color="auto" w:fill="FFFFFF"/>
        </w:rPr>
        <w:t> </w:t>
      </w:r>
      <w:proofErr w:type="spellStart"/>
      <w:r w:rsidRPr="00D256AB">
        <w:rPr>
          <w:rFonts w:ascii="Times New Roman" w:hAnsi="Times New Roman" w:cs="Times New Roman"/>
          <w:i/>
          <w:iCs/>
          <w:sz w:val="28"/>
          <w:szCs w:val="28"/>
          <w:shd w:val="clear" w:color="auto" w:fill="FFFFFF"/>
        </w:rPr>
        <w:t>quantitative</w:t>
      </w:r>
      <w:proofErr w:type="spellEnd"/>
      <w:r w:rsidRPr="00D256AB">
        <w:rPr>
          <w:rFonts w:ascii="Times New Roman" w:hAnsi="Times New Roman" w:cs="Times New Roman"/>
          <w:i/>
          <w:iCs/>
          <w:sz w:val="28"/>
          <w:szCs w:val="28"/>
          <w:shd w:val="clear" w:color="auto" w:fill="FFFFFF"/>
        </w:rPr>
        <w:t xml:space="preserve"> </w:t>
      </w:r>
      <w:proofErr w:type="spellStart"/>
      <w:r w:rsidRPr="00D256AB">
        <w:rPr>
          <w:rFonts w:ascii="Times New Roman" w:hAnsi="Times New Roman" w:cs="Times New Roman"/>
          <w:i/>
          <w:iCs/>
          <w:sz w:val="28"/>
          <w:szCs w:val="28"/>
          <w:shd w:val="clear" w:color="auto" w:fill="FFFFFF"/>
        </w:rPr>
        <w:t>linguistics</w:t>
      </w:r>
      <w:proofErr w:type="spellEnd"/>
      <w:r w:rsidRPr="00D256AB">
        <w:rPr>
          <w:rFonts w:ascii="Times New Roman" w:hAnsi="Times New Roman" w:cs="Times New Roman"/>
          <w:sz w:val="28"/>
          <w:szCs w:val="28"/>
          <w:shd w:val="clear" w:color="auto" w:fill="FFFFFF"/>
        </w:rPr>
        <w:t>) — это раздел</w:t>
      </w:r>
      <w:r w:rsidRPr="00D256AB">
        <w:rPr>
          <w:rStyle w:val="apple-converted-space"/>
          <w:rFonts w:ascii="Times New Roman" w:hAnsi="Times New Roman" w:cs="Times New Roman"/>
          <w:sz w:val="28"/>
          <w:szCs w:val="28"/>
          <w:shd w:val="clear" w:color="auto" w:fill="FFFFFF"/>
        </w:rPr>
        <w:t> </w:t>
      </w:r>
      <w:hyperlink r:id="rId37" w:anchor=".D0.A0.D0.B0.D0.B7.D0.B4.D0.B5.D0.BB.D1.8B_.D0.BB.D0.B8.D0.BD.D0.B3.D0.B2.D0.B8.D1.81.D1.82.D0.B8.D0.BA.D0.B8" w:tooltip="Лингвистика" w:history="1">
        <w:r w:rsidRPr="00D256AB">
          <w:rPr>
            <w:rStyle w:val="a7"/>
            <w:rFonts w:ascii="Times New Roman" w:hAnsi="Times New Roman" w:cs="Times New Roman"/>
            <w:color w:val="auto"/>
            <w:sz w:val="28"/>
            <w:szCs w:val="28"/>
            <w:u w:val="none"/>
            <w:shd w:val="clear" w:color="auto" w:fill="FFFFFF"/>
          </w:rPr>
          <w:t>общей лингвистики</w:t>
        </w:r>
      </w:hyperlink>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и, в частности,</w:t>
      </w:r>
      <w:r w:rsidRPr="00D256AB">
        <w:rPr>
          <w:rStyle w:val="apple-converted-space"/>
          <w:rFonts w:ascii="Times New Roman" w:hAnsi="Times New Roman" w:cs="Times New Roman"/>
          <w:sz w:val="28"/>
          <w:szCs w:val="28"/>
          <w:shd w:val="clear" w:color="auto" w:fill="FFFFFF"/>
        </w:rPr>
        <w:t> </w:t>
      </w:r>
      <w:hyperlink r:id="rId38" w:tooltip="Математическая лингвистика" w:history="1">
        <w:r w:rsidRPr="00D256AB">
          <w:rPr>
            <w:rStyle w:val="a7"/>
            <w:rFonts w:ascii="Times New Roman" w:hAnsi="Times New Roman" w:cs="Times New Roman"/>
            <w:color w:val="auto"/>
            <w:sz w:val="28"/>
            <w:szCs w:val="28"/>
            <w:u w:val="none"/>
            <w:shd w:val="clear" w:color="auto" w:fill="FFFFFF"/>
          </w:rPr>
          <w:t>математической лингвистики</w:t>
        </w:r>
      </w:hyperlink>
      <w:r w:rsidRPr="00D256AB">
        <w:rPr>
          <w:rFonts w:ascii="Times New Roman" w:hAnsi="Times New Roman" w:cs="Times New Roman"/>
          <w:sz w:val="28"/>
          <w:szCs w:val="28"/>
          <w:shd w:val="clear" w:color="auto" w:fill="FFFFFF"/>
        </w:rPr>
        <w:t>. Квантитативная лингвистика (КЛ) исследует язык при помощи статистических методов; её конечная цель — сформулировать законы, по которым функционирует язык и, в конечном счете, построить общую теорию языка в виде совокупности взаимосвязанных законов функционирования языко</w:t>
      </w:r>
      <w:r w:rsidR="00136122" w:rsidRPr="00D256AB">
        <w:rPr>
          <w:rFonts w:ascii="Times New Roman" w:hAnsi="Times New Roman" w:cs="Times New Roman"/>
          <w:sz w:val="28"/>
          <w:szCs w:val="28"/>
          <w:shd w:val="clear" w:color="auto" w:fill="FFFFFF"/>
        </w:rPr>
        <w:t>в.</w:t>
      </w:r>
      <w:r w:rsidRPr="00D256AB">
        <w:rPr>
          <w:rStyle w:val="apple-converted-space"/>
          <w:rFonts w:ascii="Times New Roman" w:hAnsi="Times New Roman" w:cs="Times New Roman"/>
          <w:sz w:val="28"/>
          <w:szCs w:val="28"/>
          <w:shd w:val="clear" w:color="auto" w:fill="FFFFFF"/>
        </w:rPr>
        <w:t> </w:t>
      </w:r>
    </w:p>
    <w:p w:rsidR="00136861" w:rsidRPr="00D256AB" w:rsidRDefault="003218DF" w:rsidP="00D256AB">
      <w:pPr>
        <w:spacing w:line="360" w:lineRule="auto"/>
        <w:jc w:val="both"/>
        <w:rPr>
          <w:rFonts w:ascii="Times New Roman" w:hAnsi="Times New Roman" w:cs="Times New Roman"/>
          <w:color w:val="000000"/>
          <w:sz w:val="28"/>
          <w:szCs w:val="28"/>
          <w:shd w:val="clear" w:color="auto" w:fill="FFFFFF"/>
        </w:rPr>
      </w:pPr>
      <w:r w:rsidRPr="00D256AB">
        <w:rPr>
          <w:rFonts w:ascii="Times New Roman" w:hAnsi="Times New Roman" w:cs="Times New Roman"/>
          <w:color w:val="000000"/>
          <w:sz w:val="28"/>
          <w:szCs w:val="28"/>
          <w:shd w:val="clear" w:color="auto" w:fill="FFFFFF"/>
        </w:rPr>
        <w:t xml:space="preserve">Начиная с 50-х годов прошлого века, математика применяется в лингвистике при создании теоретического аппарата для описания строения языков (как естественных, так и искусственных). Однако следует сказать, что она не сразу нашла себе подобное практическое применение. Первоначально математические методы в лингвистике стали использоваться для того, чтобы уточнить основные понятия языкознания, однако с развитием компьютерной техники подобная теоретическая посылка стала находить применение на практике. Разрешение таких задач, как машинный перевод, машинный поиск информации, автоматическая обработка текста требовало принципиально нового подхода к языку. Перед лингвистами назрел вопрос: как научиться представлять языковые закономерности в том виде, в котором их можно подавать непосредственно на технику. Популярным в наше время термином «математическая лингвистика» называют любые лингвистические исследования, в которых применяются точные методы (а понятие точных методов в науке всегда тесно связано с математикой). В лингвистике используются как количественные (алгебраические), так и неколичественные </w:t>
      </w:r>
      <w:r w:rsidRPr="00D256AB">
        <w:rPr>
          <w:rFonts w:ascii="Times New Roman" w:hAnsi="Times New Roman" w:cs="Times New Roman"/>
          <w:color w:val="000000"/>
          <w:sz w:val="28"/>
          <w:szCs w:val="28"/>
          <w:shd w:val="clear" w:color="auto" w:fill="FFFFFF"/>
        </w:rPr>
        <w:lastRenderedPageBreak/>
        <w:t xml:space="preserve">методы, что сближает её с математической логикой. </w:t>
      </w:r>
      <w:r w:rsidR="00E83B56" w:rsidRPr="00D256AB">
        <w:rPr>
          <w:rFonts w:ascii="Times New Roman" w:hAnsi="Times New Roman" w:cs="Times New Roman"/>
          <w:color w:val="000000"/>
          <w:sz w:val="28"/>
          <w:szCs w:val="28"/>
          <w:shd w:val="clear" w:color="auto" w:fill="FFFFFF"/>
        </w:rPr>
        <w:t>Самые, пожалуй, яркие примеры матем</w:t>
      </w:r>
      <w:r w:rsidR="00F63ACC" w:rsidRPr="00D256AB">
        <w:rPr>
          <w:rFonts w:ascii="Times New Roman" w:hAnsi="Times New Roman" w:cs="Times New Roman"/>
          <w:color w:val="000000"/>
          <w:sz w:val="28"/>
          <w:szCs w:val="28"/>
          <w:shd w:val="clear" w:color="auto" w:fill="FFFFFF"/>
        </w:rPr>
        <w:t xml:space="preserve">атики понятны даже школьникам: </w:t>
      </w:r>
      <w:r w:rsidR="00953A7E" w:rsidRPr="00D256AB">
        <w:rPr>
          <w:rFonts w:ascii="Times New Roman" w:hAnsi="Times New Roman" w:cs="Times New Roman"/>
          <w:color w:val="000000"/>
          <w:sz w:val="28"/>
          <w:szCs w:val="28"/>
          <w:shd w:val="clear" w:color="auto" w:fill="FFFFFF"/>
        </w:rPr>
        <w:t xml:space="preserve">союз в предложении мы выделяем кругом или овалом, что означает объединение. И действительно, союз как бы соединяет две части предложения. </w:t>
      </w:r>
      <w:r w:rsidR="00E83B56" w:rsidRPr="00D256AB">
        <w:rPr>
          <w:rFonts w:ascii="Times New Roman" w:hAnsi="Times New Roman" w:cs="Times New Roman"/>
          <w:color w:val="000000"/>
          <w:sz w:val="28"/>
          <w:szCs w:val="28"/>
          <w:shd w:val="clear" w:color="auto" w:fill="FFFFFF"/>
        </w:rPr>
        <w:t xml:space="preserve">Как видите, и здесь используются элементарные геометрические понятия. </w:t>
      </w:r>
      <w:r w:rsidR="00F63ACC" w:rsidRPr="00D256AB">
        <w:rPr>
          <w:rFonts w:ascii="Times New Roman" w:hAnsi="Times New Roman" w:cs="Times New Roman"/>
          <w:color w:val="000000"/>
          <w:sz w:val="28"/>
          <w:szCs w:val="28"/>
          <w:shd w:val="clear" w:color="auto" w:fill="FFFFFF"/>
        </w:rPr>
        <w:t>Поэтому, даже в таких, на первый взгляд,  не связанных науках математика играет очень важную роль.</w:t>
      </w:r>
    </w:p>
    <w:p w:rsidR="00136861" w:rsidRPr="00D256AB" w:rsidRDefault="00136861" w:rsidP="00D256AB">
      <w:pPr>
        <w:spacing w:line="360" w:lineRule="auto"/>
        <w:jc w:val="center"/>
        <w:rPr>
          <w:rFonts w:ascii="Times New Roman" w:hAnsi="Times New Roman" w:cs="Times New Roman"/>
          <w:b/>
          <w:i/>
          <w:sz w:val="28"/>
          <w:szCs w:val="28"/>
        </w:rPr>
      </w:pPr>
    </w:p>
    <w:p w:rsidR="00136861" w:rsidRPr="00D256AB" w:rsidRDefault="00136861"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Эстетические науки и математика</w:t>
      </w:r>
    </w:p>
    <w:p w:rsidR="00CD59CD" w:rsidRPr="00D256AB" w:rsidRDefault="00CD59CD"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Музыка</w:t>
      </w:r>
    </w:p>
    <w:p w:rsidR="00482079" w:rsidRPr="00D256AB" w:rsidRDefault="00482079" w:rsidP="00D256AB">
      <w:pPr>
        <w:shd w:val="clear" w:color="auto" w:fill="FFFFFF"/>
        <w:spacing w:before="240" w:after="240" w:line="360" w:lineRule="auto"/>
        <w:jc w:val="right"/>
        <w:rPr>
          <w:rFonts w:ascii="Times New Roman" w:eastAsia="Times New Roman" w:hAnsi="Times New Roman" w:cs="Times New Roman"/>
          <w:i/>
          <w:sz w:val="28"/>
          <w:szCs w:val="28"/>
          <w:lang w:eastAsia="ru-RU"/>
        </w:rPr>
      </w:pPr>
      <w:r w:rsidRPr="00D256AB">
        <w:rPr>
          <w:rFonts w:ascii="Times New Roman" w:eastAsia="Times New Roman" w:hAnsi="Times New Roman" w:cs="Times New Roman"/>
          <w:i/>
          <w:sz w:val="28"/>
          <w:szCs w:val="28"/>
          <w:lang w:eastAsia="ru-RU"/>
        </w:rPr>
        <w:t xml:space="preserve"> «Музыка есть таинственная арифметика души; </w:t>
      </w:r>
    </w:p>
    <w:p w:rsidR="00482079" w:rsidRPr="00D256AB" w:rsidRDefault="00482079" w:rsidP="00D256AB">
      <w:pPr>
        <w:shd w:val="clear" w:color="auto" w:fill="FFFFFF"/>
        <w:spacing w:before="240" w:after="240" w:line="360" w:lineRule="auto"/>
        <w:jc w:val="right"/>
        <w:rPr>
          <w:rFonts w:ascii="Times New Roman" w:eastAsia="Times New Roman" w:hAnsi="Times New Roman" w:cs="Times New Roman"/>
          <w:i/>
          <w:sz w:val="28"/>
          <w:szCs w:val="28"/>
          <w:lang w:eastAsia="ru-RU"/>
        </w:rPr>
      </w:pPr>
      <w:r w:rsidRPr="00D256AB">
        <w:rPr>
          <w:rFonts w:ascii="Times New Roman" w:eastAsia="Times New Roman" w:hAnsi="Times New Roman" w:cs="Times New Roman"/>
          <w:i/>
          <w:sz w:val="28"/>
          <w:szCs w:val="28"/>
          <w:lang w:eastAsia="ru-RU"/>
        </w:rPr>
        <w:t>она вычисляет, сама того не сознавая»</w:t>
      </w:r>
    </w:p>
    <w:p w:rsidR="00482079" w:rsidRPr="00D256AB" w:rsidRDefault="00482079" w:rsidP="00D256AB">
      <w:pPr>
        <w:shd w:val="clear" w:color="auto" w:fill="FFFFFF"/>
        <w:spacing w:before="240" w:after="240" w:line="360" w:lineRule="auto"/>
        <w:jc w:val="right"/>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 xml:space="preserve">Готфрид Вильгельм Лейбниц </w:t>
      </w:r>
    </w:p>
    <w:p w:rsidR="00482079" w:rsidRPr="00D256AB" w:rsidRDefault="003821A0" w:rsidP="00D256AB">
      <w:pPr>
        <w:pStyle w:val="a3"/>
        <w:shd w:val="clear" w:color="auto" w:fill="FFFFFF"/>
        <w:spacing w:before="240" w:beforeAutospacing="0" w:after="240" w:afterAutospacing="0" w:line="360" w:lineRule="auto"/>
        <w:jc w:val="both"/>
        <w:rPr>
          <w:sz w:val="28"/>
          <w:szCs w:val="28"/>
        </w:rPr>
      </w:pPr>
      <w:r w:rsidRPr="00D256AB">
        <w:rPr>
          <w:sz w:val="28"/>
          <w:szCs w:val="28"/>
        </w:rPr>
        <w:t>На первых же уроках сольфеджио – так называются уроки музыкальной грамоты – ученики музыкальных школ сразу же сталкиваются с математикой. В музыке</w:t>
      </w:r>
      <w:r w:rsidRPr="00D256AB">
        <w:rPr>
          <w:rStyle w:val="apple-converted-space"/>
          <w:sz w:val="28"/>
          <w:szCs w:val="28"/>
        </w:rPr>
        <w:t> </w:t>
      </w:r>
      <w:r w:rsidRPr="00D256AB">
        <w:rPr>
          <w:rStyle w:val="a9"/>
          <w:b w:val="0"/>
          <w:sz w:val="28"/>
          <w:szCs w:val="28"/>
        </w:rPr>
        <w:t>все</w:t>
      </w:r>
      <w:r w:rsidRPr="00D256AB">
        <w:rPr>
          <w:rStyle w:val="apple-converted-space"/>
          <w:b/>
          <w:bCs/>
          <w:sz w:val="28"/>
          <w:szCs w:val="28"/>
        </w:rPr>
        <w:t> </w:t>
      </w:r>
      <w:r w:rsidRPr="00D256AB">
        <w:rPr>
          <w:sz w:val="28"/>
          <w:szCs w:val="28"/>
        </w:rPr>
        <w:t>считать надо. Как и в математике. 7 нот, 5 линеек нотного стана, интервалы</w:t>
      </w:r>
      <w:proofErr w:type="gramStart"/>
      <w:r w:rsidRPr="00D256AB">
        <w:rPr>
          <w:sz w:val="28"/>
          <w:szCs w:val="28"/>
        </w:rPr>
        <w:t xml:space="preserve"> .</w:t>
      </w:r>
      <w:proofErr w:type="gramEnd"/>
      <w:r w:rsidRPr="00D256AB">
        <w:rPr>
          <w:sz w:val="28"/>
          <w:szCs w:val="28"/>
        </w:rPr>
        <w:t xml:space="preserve"> А ноты-то все разные. Одни коротенькие совсем, другие длинные. Так в 5-6 лет ребята, которые занимаются музыкой, узнают, что ноты или что-нибудь другое может делиться. А ведь деление школьники начинают изучать только в 8-9 лет, в конце второго класса. </w:t>
      </w:r>
    </w:p>
    <w:p w:rsidR="00CD59CD" w:rsidRPr="00D256AB" w:rsidRDefault="003821A0" w:rsidP="00D256AB">
      <w:pPr>
        <w:pStyle w:val="a3"/>
        <w:shd w:val="clear" w:color="auto" w:fill="FFFFFF"/>
        <w:spacing w:before="240" w:beforeAutospacing="0" w:after="240" w:afterAutospacing="0" w:line="360" w:lineRule="auto"/>
        <w:jc w:val="both"/>
        <w:rPr>
          <w:sz w:val="28"/>
          <w:szCs w:val="28"/>
        </w:rPr>
      </w:pPr>
      <w:r w:rsidRPr="00D256AB">
        <w:rPr>
          <w:sz w:val="28"/>
          <w:szCs w:val="28"/>
        </w:rPr>
        <w:t>Интересно, что у истоков музыкальной грамотности стоял великий математик Пифагор. И не случайно! Чтобы записать слова – мы используем буквы, числа – цифры, а музыку – ноты. При записи мелодии, звуки имеют свою длину (длительность). Здесь и происходит сопоставление целого числа и целой длительности, дробного числа и длительности коротких нот, записываемых при помощи дроби.</w:t>
      </w:r>
      <w:r w:rsidR="00482079" w:rsidRPr="00D256AB">
        <w:rPr>
          <w:sz w:val="28"/>
          <w:szCs w:val="28"/>
        </w:rPr>
        <w:t xml:space="preserve"> Не зная математических понятий, не умея различать дроби, не умея сравнивать их, невозможно было бы сыграть музыкальный фрагмент. </w:t>
      </w:r>
      <w:r w:rsidR="00482079" w:rsidRPr="00D256AB">
        <w:rPr>
          <w:sz w:val="28"/>
          <w:szCs w:val="28"/>
        </w:rPr>
        <w:lastRenderedPageBreak/>
        <w:t xml:space="preserve">Именно здесь мы сталкиваемся с математической операцией сравнения. В музыке, как и в математике, тоже есть понятие параллельности. Параллельные тональности, а ещё линии нотного стана всегда параллельны, то </w:t>
      </w:r>
      <w:proofErr w:type="gramStart"/>
      <w:r w:rsidR="00482079" w:rsidRPr="00D256AB">
        <w:rPr>
          <w:sz w:val="28"/>
          <w:szCs w:val="28"/>
        </w:rPr>
        <w:t>есть</w:t>
      </w:r>
      <w:proofErr w:type="gramEnd"/>
      <w:r w:rsidR="00482079" w:rsidRPr="00D256AB">
        <w:rPr>
          <w:sz w:val="28"/>
          <w:szCs w:val="28"/>
        </w:rPr>
        <w:t xml:space="preserve"> никогда не пересекаются. Кроме вышеупомянутых понятий, с понятием последовательность в математике мы встречаемся крайне часто. Обычно цель при встрече с ними – отгадать следующее число или символ. Все музыкальные произведения тоже записываются нотами в определенной музыкальной последовательности. </w:t>
      </w:r>
      <w:proofErr w:type="gramStart"/>
      <w:r w:rsidR="00482079" w:rsidRPr="00D256AB">
        <w:rPr>
          <w:sz w:val="28"/>
          <w:szCs w:val="28"/>
        </w:rPr>
        <w:t xml:space="preserve">Исходя из всего выше перечисленного: в музыке крайне важно знать математику, а потому, последняя играет главенствующую роль при освоении музыки. </w:t>
      </w:r>
      <w:proofErr w:type="gramEnd"/>
    </w:p>
    <w:p w:rsidR="00CD59CD" w:rsidRPr="00D256AB" w:rsidRDefault="002154AA"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Изобразительное искусство</w:t>
      </w:r>
    </w:p>
    <w:p w:rsidR="00136861" w:rsidRPr="00D256AB" w:rsidRDefault="005202FE"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rPr>
        <w:t>В первую очередь, в изобразительном искусстве очень важно правильно смешать цвета, так чтобы они были в определенной пропорции, а это - математика</w:t>
      </w:r>
      <w:r w:rsidR="005C6048" w:rsidRPr="00D256AB">
        <w:rPr>
          <w:rFonts w:ascii="Times New Roman" w:hAnsi="Times New Roman" w:cs="Times New Roman"/>
          <w:sz w:val="28"/>
          <w:szCs w:val="28"/>
        </w:rPr>
        <w:t xml:space="preserve">. Достаточно важным элементом в художественном искусстве является перспектива, она используется как одно из художественных средств, усиливающих выразительность образов. Однако, параллельные линии, только кажутся нам параллельными, на самом деле, у них есть особая </w:t>
      </w:r>
      <w:proofErr w:type="gramStart"/>
      <w:r w:rsidR="005C6048" w:rsidRPr="00D256AB">
        <w:rPr>
          <w:rFonts w:ascii="Times New Roman" w:hAnsi="Times New Roman" w:cs="Times New Roman"/>
          <w:sz w:val="28"/>
          <w:szCs w:val="28"/>
        </w:rPr>
        <w:t>точка</w:t>
      </w:r>
      <w:proofErr w:type="gramEnd"/>
      <w:r w:rsidR="005C6048" w:rsidRPr="00D256AB">
        <w:rPr>
          <w:rFonts w:ascii="Times New Roman" w:hAnsi="Times New Roman" w:cs="Times New Roman"/>
          <w:sz w:val="28"/>
          <w:szCs w:val="28"/>
        </w:rPr>
        <w:t xml:space="preserve"> из которой исходят 4 луча. В геометрии перспектива - метод изображения фигур и других</w:t>
      </w:r>
      <w:r w:rsidR="005C6048" w:rsidRPr="00D256AB">
        <w:rPr>
          <w:rStyle w:val="apple-converted-space"/>
          <w:rFonts w:ascii="Times New Roman" w:hAnsi="Times New Roman" w:cs="Times New Roman"/>
          <w:sz w:val="28"/>
          <w:szCs w:val="28"/>
        </w:rPr>
        <w:t> </w:t>
      </w:r>
      <w:hyperlink r:id="rId39" w:tooltip="Объект" w:history="1">
        <w:r w:rsidR="005C6048" w:rsidRPr="00D256AB">
          <w:rPr>
            <w:rStyle w:val="a7"/>
            <w:rFonts w:ascii="Times New Roman" w:hAnsi="Times New Roman" w:cs="Times New Roman"/>
            <w:color w:val="auto"/>
            <w:sz w:val="28"/>
            <w:szCs w:val="28"/>
            <w:u w:val="none"/>
            <w:bdr w:val="none" w:sz="0" w:space="0" w:color="auto" w:frame="1"/>
          </w:rPr>
          <w:t>объектов</w:t>
        </w:r>
      </w:hyperlink>
      <w:r w:rsidR="005C6048" w:rsidRPr="00D256AB">
        <w:rPr>
          <w:rFonts w:ascii="Times New Roman" w:hAnsi="Times New Roman" w:cs="Times New Roman"/>
          <w:sz w:val="28"/>
          <w:szCs w:val="28"/>
        </w:rPr>
        <w:t xml:space="preserve">, основанный на применении центрального проектирования (основы начертательной геометрии, проектирование). В изобразительном искусстве, </w:t>
      </w:r>
      <w:proofErr w:type="gramStart"/>
      <w:r w:rsidR="005C6048" w:rsidRPr="00D256AB">
        <w:rPr>
          <w:rFonts w:ascii="Times New Roman" w:hAnsi="Times New Roman" w:cs="Times New Roman"/>
          <w:sz w:val="28"/>
          <w:szCs w:val="28"/>
        </w:rPr>
        <w:t>ровно</w:t>
      </w:r>
      <w:proofErr w:type="gramEnd"/>
      <w:r w:rsidR="005C6048" w:rsidRPr="00D256AB">
        <w:rPr>
          <w:rFonts w:ascii="Times New Roman" w:hAnsi="Times New Roman" w:cs="Times New Roman"/>
          <w:sz w:val="28"/>
          <w:szCs w:val="28"/>
        </w:rPr>
        <w:t xml:space="preserve"> как и в литературе, есть художники - математики, и люди, которых царица наук вдохновляет на написание новых картин. Вот самые известные из них: </w:t>
      </w:r>
      <w:r w:rsidR="005C6048" w:rsidRPr="00D256AB">
        <w:rPr>
          <w:rStyle w:val="apple-converted-space"/>
          <w:rFonts w:ascii="Arial" w:hAnsi="Arial" w:cs="Arial"/>
          <w:color w:val="000000"/>
          <w:sz w:val="28"/>
          <w:szCs w:val="28"/>
          <w:shd w:val="clear" w:color="auto" w:fill="FFFFFF"/>
        </w:rPr>
        <w:t> </w:t>
      </w:r>
      <w:hyperlink r:id="rId40" w:history="1">
        <w:r w:rsidR="005C6048" w:rsidRPr="00D256AB">
          <w:rPr>
            <w:rStyle w:val="a7"/>
            <w:rFonts w:ascii="Times New Roman" w:hAnsi="Times New Roman" w:cs="Times New Roman"/>
            <w:color w:val="auto"/>
            <w:sz w:val="28"/>
            <w:szCs w:val="28"/>
            <w:u w:val="none"/>
            <w:shd w:val="clear" w:color="auto" w:fill="FFFFFF"/>
          </w:rPr>
          <w:t xml:space="preserve">М.К. </w:t>
        </w:r>
        <w:proofErr w:type="spellStart"/>
        <w:r w:rsidR="005C6048" w:rsidRPr="00D256AB">
          <w:rPr>
            <w:rStyle w:val="a7"/>
            <w:rFonts w:ascii="Times New Roman" w:hAnsi="Times New Roman" w:cs="Times New Roman"/>
            <w:color w:val="auto"/>
            <w:sz w:val="28"/>
            <w:szCs w:val="28"/>
            <w:u w:val="none"/>
            <w:shd w:val="clear" w:color="auto" w:fill="FFFFFF"/>
          </w:rPr>
          <w:t>Эшер</w:t>
        </w:r>
        <w:proofErr w:type="spellEnd"/>
      </w:hyperlink>
      <w:r w:rsidR="005C6048" w:rsidRPr="00D256AB">
        <w:rPr>
          <w:rStyle w:val="apple-converted-space"/>
          <w:rFonts w:ascii="Times New Roman" w:hAnsi="Times New Roman" w:cs="Times New Roman"/>
          <w:sz w:val="28"/>
          <w:szCs w:val="28"/>
          <w:shd w:val="clear" w:color="auto" w:fill="FFFFFF"/>
        </w:rPr>
        <w:t> </w:t>
      </w:r>
      <w:r w:rsidR="005C6048" w:rsidRPr="00D256AB">
        <w:rPr>
          <w:rFonts w:ascii="Times New Roman" w:hAnsi="Times New Roman" w:cs="Times New Roman"/>
          <w:sz w:val="28"/>
          <w:szCs w:val="28"/>
          <w:shd w:val="clear" w:color="auto" w:fill="FFFFFF"/>
        </w:rPr>
        <w:t xml:space="preserve">(в некотором роде </w:t>
      </w:r>
      <w:proofErr w:type="gramStart"/>
      <w:r w:rsidR="005C6048" w:rsidRPr="00D256AB">
        <w:rPr>
          <w:rFonts w:ascii="Times New Roman" w:hAnsi="Times New Roman" w:cs="Times New Roman"/>
          <w:sz w:val="28"/>
          <w:szCs w:val="28"/>
          <w:shd w:val="clear" w:color="auto" w:fill="FFFFFF"/>
        </w:rPr>
        <w:t>является отцом</w:t>
      </w:r>
      <w:proofErr w:type="gramEnd"/>
      <w:r w:rsidR="005C6048" w:rsidRPr="00D256AB">
        <w:rPr>
          <w:rFonts w:ascii="Times New Roman" w:hAnsi="Times New Roman" w:cs="Times New Roman"/>
          <w:sz w:val="28"/>
          <w:szCs w:val="28"/>
          <w:shd w:val="clear" w:color="auto" w:fill="FFFFFF"/>
        </w:rPr>
        <w:t xml:space="preserve"> математического искусства); </w:t>
      </w:r>
      <w:r w:rsidR="005C6048" w:rsidRPr="00D256AB">
        <w:rPr>
          <w:rStyle w:val="apple-converted-space"/>
          <w:rFonts w:ascii="Arial" w:hAnsi="Arial" w:cs="Arial"/>
          <w:color w:val="000000"/>
          <w:sz w:val="28"/>
          <w:szCs w:val="28"/>
          <w:shd w:val="clear" w:color="auto" w:fill="FFFFFF"/>
        </w:rPr>
        <w:t> </w:t>
      </w:r>
      <w:r w:rsidR="005C6048" w:rsidRPr="00D256AB">
        <w:rPr>
          <w:rFonts w:ascii="Times New Roman" w:hAnsi="Times New Roman" w:cs="Times New Roman"/>
          <w:sz w:val="28"/>
          <w:szCs w:val="28"/>
          <w:shd w:val="clear" w:color="auto" w:fill="FFFFFF"/>
        </w:rPr>
        <w:t xml:space="preserve">Пит </w:t>
      </w:r>
      <w:proofErr w:type="spellStart"/>
      <w:r w:rsidR="005C6048" w:rsidRPr="00D256AB">
        <w:rPr>
          <w:rFonts w:ascii="Times New Roman" w:hAnsi="Times New Roman" w:cs="Times New Roman"/>
          <w:sz w:val="28"/>
          <w:szCs w:val="28"/>
          <w:shd w:val="clear" w:color="auto" w:fill="FFFFFF"/>
        </w:rPr>
        <w:t>Мондриан</w:t>
      </w:r>
      <w:proofErr w:type="spellEnd"/>
      <w:r w:rsidR="002154AA" w:rsidRPr="00D256AB">
        <w:rPr>
          <w:rFonts w:ascii="Times New Roman" w:hAnsi="Times New Roman" w:cs="Times New Roman"/>
          <w:sz w:val="28"/>
          <w:szCs w:val="28"/>
          <w:shd w:val="clear" w:color="auto" w:fill="FFFFFF"/>
        </w:rPr>
        <w:t xml:space="preserve"> известен своими геометрическими абстракциями; </w:t>
      </w:r>
      <w:r w:rsidR="005C6048" w:rsidRPr="00D256AB">
        <w:rPr>
          <w:rStyle w:val="apple-converted-space"/>
          <w:rFonts w:ascii="Times New Roman" w:hAnsi="Times New Roman" w:cs="Times New Roman"/>
          <w:sz w:val="28"/>
          <w:szCs w:val="28"/>
          <w:shd w:val="clear" w:color="auto" w:fill="FFFFFF"/>
        </w:rPr>
        <w:t> </w:t>
      </w:r>
      <w:proofErr w:type="spellStart"/>
      <w:r w:rsidR="005C6048" w:rsidRPr="00D256AB">
        <w:rPr>
          <w:rFonts w:ascii="Times New Roman" w:hAnsi="Times New Roman" w:cs="Times New Roman"/>
          <w:sz w:val="28"/>
          <w:szCs w:val="28"/>
          <w:shd w:val="clear" w:color="auto" w:fill="FFFFFF"/>
        </w:rPr>
        <w:t>Сальвадо</w:t>
      </w:r>
      <w:proofErr w:type="spellEnd"/>
      <w:r w:rsidR="005C6048" w:rsidRPr="00D256AB">
        <w:rPr>
          <w:rFonts w:ascii="Times New Roman" w:hAnsi="Times New Roman" w:cs="Times New Roman"/>
          <w:sz w:val="28"/>
          <w:szCs w:val="28"/>
          <w:shd w:val="clear" w:color="auto" w:fill="FFFFFF"/>
        </w:rPr>
        <w:t xml:space="preserve"> Дали</w:t>
      </w:r>
      <w:r w:rsidR="002154AA" w:rsidRPr="00D256AB">
        <w:rPr>
          <w:rFonts w:ascii="Times New Roman" w:hAnsi="Times New Roman" w:cs="Times New Roman"/>
          <w:sz w:val="28"/>
          <w:szCs w:val="28"/>
          <w:shd w:val="clear" w:color="auto" w:fill="FFFFFF"/>
        </w:rPr>
        <w:t xml:space="preserve"> использовал математические идеи в некоторых своих работах;</w:t>
      </w:r>
      <w:r w:rsidR="005C6048" w:rsidRPr="00D256AB">
        <w:rPr>
          <w:rFonts w:ascii="Times New Roman" w:hAnsi="Times New Roman" w:cs="Times New Roman"/>
          <w:sz w:val="28"/>
          <w:szCs w:val="28"/>
          <w:shd w:val="clear" w:color="auto" w:fill="FFFFFF"/>
        </w:rPr>
        <w:t xml:space="preserve"> Виктор </w:t>
      </w:r>
      <w:proofErr w:type="spellStart"/>
      <w:r w:rsidR="005C6048" w:rsidRPr="00D256AB">
        <w:rPr>
          <w:rFonts w:ascii="Times New Roman" w:hAnsi="Times New Roman" w:cs="Times New Roman"/>
          <w:sz w:val="28"/>
          <w:szCs w:val="28"/>
          <w:shd w:val="clear" w:color="auto" w:fill="FFFFFF"/>
        </w:rPr>
        <w:t>Васарели</w:t>
      </w:r>
      <w:proofErr w:type="spellEnd"/>
      <w:r w:rsidR="005C6048" w:rsidRPr="00D256AB">
        <w:rPr>
          <w:rFonts w:ascii="Times New Roman" w:hAnsi="Times New Roman" w:cs="Times New Roman"/>
          <w:sz w:val="28"/>
          <w:szCs w:val="28"/>
          <w:shd w:val="clear" w:color="auto" w:fill="FFFFFF"/>
        </w:rPr>
        <w:t xml:space="preserve"> известен как пионер и практик направления оптического искусства</w:t>
      </w:r>
      <w:r w:rsidR="002154AA" w:rsidRPr="00D256AB">
        <w:rPr>
          <w:rFonts w:ascii="Times New Roman" w:hAnsi="Times New Roman" w:cs="Times New Roman"/>
          <w:sz w:val="28"/>
          <w:szCs w:val="28"/>
          <w:shd w:val="clear" w:color="auto" w:fill="FFFFFF"/>
        </w:rPr>
        <w:t>.</w:t>
      </w:r>
      <w:r w:rsidR="005C6048" w:rsidRPr="00D256AB">
        <w:rPr>
          <w:rFonts w:ascii="Times New Roman" w:hAnsi="Times New Roman" w:cs="Times New Roman"/>
          <w:sz w:val="28"/>
          <w:szCs w:val="28"/>
          <w:shd w:val="clear" w:color="auto" w:fill="FFFFFF"/>
        </w:rPr>
        <w:t xml:space="preserve"> Он использовал окрашенные простые геометрические формы, часто объединенные в массивы, для создания эффекта движения, выпуклости или вогнутости на плоском рисунке.</w:t>
      </w:r>
      <w:r w:rsidR="002154AA" w:rsidRPr="00D256AB">
        <w:rPr>
          <w:rFonts w:ascii="Times New Roman" w:hAnsi="Times New Roman" w:cs="Times New Roman"/>
          <w:sz w:val="28"/>
          <w:szCs w:val="28"/>
          <w:shd w:val="clear" w:color="auto" w:fill="FFFFFF"/>
        </w:rPr>
        <w:t xml:space="preserve"> Таким образом, можно судить, </w:t>
      </w:r>
      <w:r w:rsidR="002154AA" w:rsidRPr="00D256AB">
        <w:rPr>
          <w:rFonts w:ascii="Times New Roman" w:hAnsi="Times New Roman" w:cs="Times New Roman"/>
          <w:sz w:val="28"/>
          <w:szCs w:val="28"/>
          <w:shd w:val="clear" w:color="auto" w:fill="FFFFFF"/>
        </w:rPr>
        <w:lastRenderedPageBreak/>
        <w:t>что математика и здесь занимает не последнюю, а даже одну из первых позиций.</w:t>
      </w:r>
    </w:p>
    <w:p w:rsidR="002154AA" w:rsidRPr="00D256AB" w:rsidRDefault="00E5453D" w:rsidP="00D256AB">
      <w:pPr>
        <w:spacing w:line="360" w:lineRule="auto"/>
        <w:jc w:val="center"/>
        <w:rPr>
          <w:rFonts w:ascii="Times New Roman" w:hAnsi="Times New Roman" w:cs="Times New Roman"/>
          <w:sz w:val="28"/>
          <w:szCs w:val="28"/>
          <w:shd w:val="clear" w:color="auto" w:fill="FFFFFF"/>
        </w:rPr>
      </w:pPr>
      <w:r w:rsidRPr="00D256AB">
        <w:rPr>
          <w:rFonts w:ascii="Times New Roman" w:hAnsi="Times New Roman" w:cs="Times New Roman"/>
          <w:b/>
          <w:sz w:val="28"/>
          <w:szCs w:val="28"/>
          <w:shd w:val="clear" w:color="auto" w:fill="FFFFFF"/>
        </w:rPr>
        <w:t>Искусство</w:t>
      </w:r>
    </w:p>
    <w:p w:rsidR="002154AA" w:rsidRPr="00D256AB" w:rsidRDefault="00375510"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4806315</wp:posOffset>
            </wp:positionH>
            <wp:positionV relativeFrom="paragraph">
              <wp:posOffset>984250</wp:posOffset>
            </wp:positionV>
            <wp:extent cx="1047750" cy="1495425"/>
            <wp:effectExtent l="19050" t="0" r="0" b="0"/>
            <wp:wrapSquare wrapText="bothSides"/>
            <wp:docPr id="65" name="Рисунок 65" descr="http://1.bp.blogspot.com/_8WHjaYuN6Ko/TLuxhZAuSpI/AAAAAAAAAGg/7YCBA3utwOU/s200/Screen+shot+2010-10-18+at+3.30.32+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1.bp.blogspot.com/_8WHjaYuN6Ko/TLuxhZAuSpI/AAAAAAAAAGg/7YCBA3utwOU/s200/Screen+shot+2010-10-18+at+3.30.32+PM.jpg"/>
                    <pic:cNvPicPr>
                      <a:picLocks noChangeAspect="1" noChangeArrowheads="1"/>
                    </pic:cNvPicPr>
                  </pic:nvPicPr>
                  <pic:blipFill>
                    <a:blip r:embed="rId41" cstate="print"/>
                    <a:srcRect/>
                    <a:stretch>
                      <a:fillRect/>
                    </a:stretch>
                  </pic:blipFill>
                  <pic:spPr bwMode="auto">
                    <a:xfrm>
                      <a:off x="0" y="0"/>
                      <a:ext cx="1047750" cy="1495425"/>
                    </a:xfrm>
                    <a:prstGeom prst="rect">
                      <a:avLst/>
                    </a:prstGeom>
                    <a:noFill/>
                    <a:ln w="9525">
                      <a:noFill/>
                      <a:miter lim="800000"/>
                      <a:headEnd/>
                      <a:tailEnd/>
                    </a:ln>
                  </pic:spPr>
                </pic:pic>
              </a:graphicData>
            </a:graphic>
          </wp:anchor>
        </w:drawing>
      </w:r>
      <w:r w:rsidR="002154AA" w:rsidRPr="00D256AB">
        <w:rPr>
          <w:rFonts w:ascii="Times New Roman" w:hAnsi="Times New Roman" w:cs="Times New Roman"/>
          <w:sz w:val="28"/>
          <w:szCs w:val="28"/>
          <w:shd w:val="clear" w:color="auto" w:fill="FFFFFF"/>
        </w:rPr>
        <w:t xml:space="preserve">Самым, пожалуй, ярким проявлением математики в искусстве, по праву можно считать золотое сечение. Это своеобразный математический язык красоты. </w:t>
      </w:r>
      <w:r w:rsidR="0057271A" w:rsidRPr="00D256AB">
        <w:rPr>
          <w:rFonts w:ascii="Arial" w:hAnsi="Arial" w:cs="Arial"/>
          <w:color w:val="666666"/>
          <w:sz w:val="28"/>
          <w:szCs w:val="28"/>
          <w:shd w:val="clear" w:color="auto" w:fill="FFFFFF"/>
        </w:rPr>
        <w:t xml:space="preserve"> </w:t>
      </w:r>
      <w:r w:rsidR="0057271A" w:rsidRPr="00D256AB">
        <w:rPr>
          <w:rFonts w:ascii="Times New Roman" w:hAnsi="Times New Roman" w:cs="Times New Roman"/>
          <w:sz w:val="28"/>
          <w:szCs w:val="28"/>
          <w:shd w:val="clear" w:color="auto" w:fill="FFFFFF"/>
        </w:rPr>
        <w:t xml:space="preserve">Великий Леонардо да Винчи в 16 веке разработал математическую теорию живописи. В своих работах он использовал законы «золотого сечения», законы прямоугольного и параллельного проектирования. </w:t>
      </w:r>
      <w:r w:rsidR="002154AA" w:rsidRPr="00D256AB">
        <w:rPr>
          <w:rFonts w:ascii="Times New Roman" w:hAnsi="Times New Roman" w:cs="Times New Roman"/>
          <w:sz w:val="28"/>
          <w:szCs w:val="28"/>
          <w:shd w:val="clear" w:color="auto" w:fill="FFFFFF"/>
        </w:rPr>
        <w:t>В знаменитой картине "</w:t>
      </w:r>
      <w:proofErr w:type="spellStart"/>
      <w:r w:rsidR="002154AA" w:rsidRPr="00D256AB">
        <w:rPr>
          <w:rFonts w:ascii="Times New Roman" w:hAnsi="Times New Roman" w:cs="Times New Roman"/>
          <w:sz w:val="28"/>
          <w:szCs w:val="28"/>
          <w:shd w:val="clear" w:color="auto" w:fill="FFFFFF"/>
        </w:rPr>
        <w:t>Мона</w:t>
      </w:r>
      <w:proofErr w:type="spellEnd"/>
      <w:r w:rsidR="002154AA" w:rsidRPr="00D256AB">
        <w:rPr>
          <w:rFonts w:ascii="Times New Roman" w:hAnsi="Times New Roman" w:cs="Times New Roman"/>
          <w:sz w:val="28"/>
          <w:szCs w:val="28"/>
          <w:shd w:val="clear" w:color="auto" w:fill="FFFFFF"/>
        </w:rPr>
        <w:t xml:space="preserve"> Лиза"</w:t>
      </w:r>
      <w:r w:rsidR="00521BDD" w:rsidRPr="00D256AB">
        <w:rPr>
          <w:rFonts w:ascii="Times New Roman" w:hAnsi="Times New Roman" w:cs="Times New Roman"/>
          <w:sz w:val="28"/>
          <w:szCs w:val="28"/>
          <w:shd w:val="clear" w:color="auto" w:fill="FFFFFF"/>
        </w:rPr>
        <w:t xml:space="preserve"> (рис. 2)</w:t>
      </w:r>
      <w:r w:rsidR="002154AA" w:rsidRPr="00D256AB">
        <w:rPr>
          <w:rFonts w:ascii="Times New Roman" w:hAnsi="Times New Roman" w:cs="Times New Roman"/>
          <w:sz w:val="28"/>
          <w:szCs w:val="28"/>
          <w:shd w:val="clear" w:color="auto" w:fill="FFFFFF"/>
        </w:rPr>
        <w:t xml:space="preserve"> прослеживается удивительная величина - деление отрезков в </w:t>
      </w:r>
      <w:r w:rsidR="00521BDD" w:rsidRPr="00D256AB">
        <w:rPr>
          <w:rFonts w:ascii="Times New Roman" w:hAnsi="Times New Roman" w:cs="Times New Roman"/>
          <w:sz w:val="28"/>
          <w:szCs w:val="28"/>
          <w:shd w:val="clear" w:color="auto" w:fill="FFFFFF"/>
        </w:rPr>
        <w:t>крайнем и среднем</w:t>
      </w:r>
      <w:r w:rsidR="002154AA" w:rsidRPr="00D256AB">
        <w:rPr>
          <w:rFonts w:ascii="Times New Roman" w:hAnsi="Times New Roman" w:cs="Times New Roman"/>
          <w:sz w:val="28"/>
          <w:szCs w:val="28"/>
          <w:shd w:val="clear" w:color="auto" w:fill="FFFFFF"/>
        </w:rPr>
        <w:t xml:space="preserve"> отношении</w:t>
      </w:r>
      <w:r w:rsidR="00521BDD" w:rsidRPr="00D256AB">
        <w:rPr>
          <w:rFonts w:ascii="Times New Roman" w:hAnsi="Times New Roman" w:cs="Times New Roman"/>
          <w:sz w:val="28"/>
          <w:szCs w:val="28"/>
          <w:shd w:val="clear" w:color="auto" w:fill="FFFFFF"/>
        </w:rPr>
        <w:t>. Удивительно, но даже различные элементы фасада Парфенона (рис.3) представляют собой "золотые" прямоугольники</w:t>
      </w:r>
      <w:r w:rsidR="0057271A" w:rsidRPr="00D256AB">
        <w:rPr>
          <w:rFonts w:ascii="Times New Roman" w:hAnsi="Times New Roman" w:cs="Times New Roman"/>
          <w:sz w:val="28"/>
          <w:szCs w:val="28"/>
          <w:shd w:val="clear" w:color="auto" w:fill="FFFFFF"/>
        </w:rPr>
        <w:t>.</w:t>
      </w:r>
      <w:r w:rsidRPr="00D256AB">
        <w:rPr>
          <w:noProof/>
          <w:sz w:val="28"/>
          <w:szCs w:val="28"/>
          <w:lang w:eastAsia="ru-RU"/>
        </w:rPr>
        <w:t xml:space="preserve"> </w:t>
      </w:r>
    </w:p>
    <w:p w:rsidR="00136861" w:rsidRPr="00D256AB" w:rsidRDefault="00745AC7" w:rsidP="00D256AB">
      <w:pPr>
        <w:spacing w:line="360" w:lineRule="auto"/>
        <w:jc w:val="right"/>
        <w:rPr>
          <w:rFonts w:ascii="Times New Roman" w:hAnsi="Times New Roman" w:cs="Times New Roman"/>
          <w:sz w:val="28"/>
          <w:szCs w:val="28"/>
        </w:rPr>
      </w:pPr>
      <w:r w:rsidRPr="00D256AB">
        <w:rPr>
          <w:noProof/>
          <w:sz w:val="28"/>
          <w:szCs w:val="28"/>
          <w:lang w:eastAsia="ru-RU"/>
        </w:rPr>
        <w:pict>
          <v:rect id="_x0000_s1033" style="position:absolute;left:0;text-align:left;margin-left:379.2pt;margin-top:7.6pt;width:126.75pt;height:26.25pt;z-index:251663360" strokecolor="white [3212]">
            <v:textbox style="mso-next-textbox:#_x0000_s1033">
              <w:txbxContent>
                <w:p w:rsidR="00BC4BC3" w:rsidRPr="0057271A" w:rsidRDefault="00BC4BC3" w:rsidP="0057271A">
                  <w:pPr>
                    <w:rPr>
                      <w:rFonts w:ascii="Times New Roman" w:hAnsi="Times New Roman" w:cs="Times New Roman"/>
                      <w:sz w:val="24"/>
                      <w:szCs w:val="24"/>
                    </w:rPr>
                  </w:pPr>
                  <w:r w:rsidRPr="0057271A">
                    <w:rPr>
                      <w:rFonts w:ascii="Times New Roman" w:hAnsi="Times New Roman" w:cs="Times New Roman"/>
                      <w:sz w:val="24"/>
                      <w:szCs w:val="24"/>
                    </w:rPr>
                    <w:t xml:space="preserve">Рис. 2 </w:t>
                  </w:r>
                  <w:proofErr w:type="spellStart"/>
                  <w:r w:rsidRPr="0057271A">
                    <w:rPr>
                      <w:rFonts w:ascii="Times New Roman" w:hAnsi="Times New Roman" w:cs="Times New Roman"/>
                      <w:sz w:val="24"/>
                      <w:szCs w:val="24"/>
                    </w:rPr>
                    <w:t>Мона</w:t>
                  </w:r>
                  <w:proofErr w:type="spellEnd"/>
                  <w:r w:rsidRPr="0057271A">
                    <w:rPr>
                      <w:rFonts w:ascii="Times New Roman" w:hAnsi="Times New Roman" w:cs="Times New Roman"/>
                      <w:sz w:val="24"/>
                      <w:szCs w:val="24"/>
                    </w:rPr>
                    <w:t xml:space="preserve"> Лиза</w:t>
                  </w:r>
                </w:p>
              </w:txbxContent>
            </v:textbox>
          </v:rect>
        </w:pict>
      </w:r>
      <w:r w:rsidRPr="00D256AB">
        <w:rPr>
          <w:rFonts w:ascii="Times New Roman" w:hAnsi="Times New Roman" w:cs="Times New Roman"/>
          <w:noProof/>
          <w:sz w:val="28"/>
          <w:szCs w:val="28"/>
          <w:lang w:eastAsia="ru-RU"/>
        </w:rPr>
        <w:pict>
          <v:rect id="_x0000_s1034" style="position:absolute;left:0;text-align:left;margin-left:113.25pt;margin-top:15.85pt;width:156.75pt;height:42pt;z-index:251664384" filled="f" strokecolor="white [3212]">
            <v:textbox style="mso-next-textbox:#_x0000_s1034">
              <w:txbxContent>
                <w:p w:rsidR="00BC4BC3" w:rsidRPr="0057271A" w:rsidRDefault="00BC4BC3" w:rsidP="00692726">
                  <w:pPr>
                    <w:rPr>
                      <w:sz w:val="24"/>
                      <w:szCs w:val="24"/>
                    </w:rPr>
                  </w:pPr>
                  <w:r w:rsidRPr="0057271A">
                    <w:rPr>
                      <w:rFonts w:ascii="Times New Roman" w:hAnsi="Times New Roman" w:cs="Times New Roman"/>
                      <w:sz w:val="24"/>
                      <w:szCs w:val="24"/>
                    </w:rPr>
                    <w:t>Рис. 3 Древнегреческий    Парфенон</w:t>
                  </w:r>
                </w:p>
              </w:txbxContent>
            </v:textbox>
          </v:rect>
        </w:pict>
      </w:r>
      <w:r w:rsidR="00166610" w:rsidRPr="00D256AB">
        <w:rPr>
          <w:noProof/>
          <w:sz w:val="28"/>
          <w:szCs w:val="28"/>
          <w:lang w:eastAsia="ru-RU"/>
        </w:rPr>
        <w:drawing>
          <wp:inline distT="0" distB="0" distL="0" distR="0">
            <wp:extent cx="1502245" cy="981075"/>
            <wp:effectExtent l="19050" t="0" r="2705" b="0"/>
            <wp:docPr id="28" name="Рисунок 62" descr="http://gagago.ru/imgs/proekt-na-temu-sorazmernoste-ili-vnove-o-zolotom-sechenii/13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gagago.ru/imgs/proekt-na-temu-sorazmernoste-ili-vnove-o-zolotom-sechenii/13184.png"/>
                    <pic:cNvPicPr>
                      <a:picLocks noChangeAspect="1" noChangeArrowheads="1"/>
                    </pic:cNvPicPr>
                  </pic:nvPicPr>
                  <pic:blipFill>
                    <a:blip r:embed="rId42" cstate="print"/>
                    <a:srcRect/>
                    <a:stretch>
                      <a:fillRect/>
                    </a:stretch>
                  </pic:blipFill>
                  <pic:spPr bwMode="auto">
                    <a:xfrm>
                      <a:off x="0" y="0"/>
                      <a:ext cx="1502245" cy="981075"/>
                    </a:xfrm>
                    <a:prstGeom prst="rect">
                      <a:avLst/>
                    </a:prstGeom>
                    <a:noFill/>
                    <a:ln w="9525">
                      <a:noFill/>
                      <a:miter lim="800000"/>
                      <a:headEnd/>
                      <a:tailEnd/>
                    </a:ln>
                  </pic:spPr>
                </pic:pic>
              </a:graphicData>
            </a:graphic>
          </wp:inline>
        </w:drawing>
      </w:r>
    </w:p>
    <w:p w:rsidR="00136861" w:rsidRPr="00D256AB" w:rsidRDefault="00136861" w:rsidP="00D256AB">
      <w:pPr>
        <w:spacing w:line="360" w:lineRule="auto"/>
        <w:jc w:val="center"/>
        <w:rPr>
          <w:rFonts w:ascii="Times New Roman" w:hAnsi="Times New Roman" w:cs="Times New Roman"/>
          <w:b/>
          <w:sz w:val="28"/>
          <w:szCs w:val="28"/>
        </w:rPr>
      </w:pPr>
      <w:r w:rsidRPr="00D256AB">
        <w:rPr>
          <w:rFonts w:ascii="Times New Roman" w:hAnsi="Times New Roman" w:cs="Times New Roman"/>
          <w:b/>
          <w:sz w:val="28"/>
          <w:szCs w:val="28"/>
        </w:rPr>
        <w:t>Математика в природе и человеке</w:t>
      </w:r>
    </w:p>
    <w:p w:rsidR="005F22CA" w:rsidRPr="00D256AB" w:rsidRDefault="005F22CA" w:rsidP="00D256AB">
      <w:pPr>
        <w:spacing w:line="360" w:lineRule="auto"/>
        <w:jc w:val="right"/>
        <w:rPr>
          <w:rFonts w:ascii="Times New Roman" w:hAnsi="Times New Roman" w:cs="Times New Roman"/>
          <w:i/>
          <w:sz w:val="28"/>
          <w:szCs w:val="28"/>
        </w:rPr>
      </w:pPr>
      <w:r w:rsidRPr="00D256AB">
        <w:rPr>
          <w:rFonts w:ascii="Times New Roman" w:hAnsi="Times New Roman" w:cs="Times New Roman"/>
          <w:i/>
          <w:sz w:val="28"/>
          <w:szCs w:val="28"/>
        </w:rPr>
        <w:t>"Числа не управляют миром,</w:t>
      </w:r>
    </w:p>
    <w:p w:rsidR="005F22CA" w:rsidRPr="00D256AB" w:rsidRDefault="005F22CA" w:rsidP="00D256AB">
      <w:pPr>
        <w:spacing w:line="360" w:lineRule="auto"/>
        <w:jc w:val="right"/>
        <w:rPr>
          <w:rFonts w:ascii="Times New Roman" w:hAnsi="Times New Roman" w:cs="Times New Roman"/>
          <w:i/>
          <w:sz w:val="28"/>
          <w:szCs w:val="28"/>
        </w:rPr>
      </w:pPr>
      <w:r w:rsidRPr="00D256AB">
        <w:rPr>
          <w:rFonts w:ascii="Times New Roman" w:hAnsi="Times New Roman" w:cs="Times New Roman"/>
          <w:i/>
          <w:sz w:val="28"/>
          <w:szCs w:val="28"/>
        </w:rPr>
        <w:t xml:space="preserve"> но показывают, как управляется мир"</w:t>
      </w:r>
    </w:p>
    <w:p w:rsidR="005F22CA" w:rsidRPr="00D256AB" w:rsidRDefault="005F22CA" w:rsidP="00D256AB">
      <w:pPr>
        <w:spacing w:line="360" w:lineRule="auto"/>
        <w:jc w:val="right"/>
        <w:rPr>
          <w:rFonts w:ascii="Times New Roman" w:hAnsi="Times New Roman" w:cs="Times New Roman"/>
          <w:i/>
          <w:sz w:val="28"/>
          <w:szCs w:val="28"/>
        </w:rPr>
      </w:pPr>
      <w:r w:rsidRPr="00D256AB">
        <w:rPr>
          <w:rFonts w:ascii="Times New Roman" w:hAnsi="Times New Roman" w:cs="Times New Roman"/>
          <w:i/>
          <w:sz w:val="28"/>
          <w:szCs w:val="28"/>
        </w:rPr>
        <w:t>И.В. Гёте</w:t>
      </w:r>
    </w:p>
    <w:p w:rsidR="00E54DD9" w:rsidRPr="00D256AB" w:rsidRDefault="00953A7E"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Мы уже с вами выяснили о связи математики с другими предметами, и о том, что она занимает доминантное положение в большинстве наук, а</w:t>
      </w:r>
      <w:r w:rsidR="005E1257" w:rsidRPr="00D256AB">
        <w:rPr>
          <w:rFonts w:ascii="Times New Roman" w:hAnsi="Times New Roman" w:cs="Times New Roman"/>
          <w:sz w:val="28"/>
          <w:szCs w:val="28"/>
        </w:rPr>
        <w:t xml:space="preserve"> знали ли вы, что </w:t>
      </w:r>
      <w:r w:rsidRPr="00D256AB">
        <w:rPr>
          <w:rFonts w:ascii="Times New Roman" w:hAnsi="Times New Roman" w:cs="Times New Roman"/>
          <w:sz w:val="28"/>
          <w:szCs w:val="28"/>
        </w:rPr>
        <w:t xml:space="preserve">даже </w:t>
      </w:r>
      <w:r w:rsidR="005E1257" w:rsidRPr="00D256AB">
        <w:rPr>
          <w:rFonts w:ascii="Times New Roman" w:hAnsi="Times New Roman" w:cs="Times New Roman"/>
          <w:sz w:val="28"/>
          <w:szCs w:val="28"/>
        </w:rPr>
        <w:t xml:space="preserve">природа подчиняется математическим законам и правилам? </w:t>
      </w:r>
      <w:r w:rsidR="007D1D1F" w:rsidRPr="00D256AB">
        <w:rPr>
          <w:rFonts w:ascii="Times New Roman" w:hAnsi="Times New Roman" w:cs="Times New Roman"/>
          <w:sz w:val="28"/>
          <w:szCs w:val="28"/>
        </w:rPr>
        <w:t xml:space="preserve">Как? спросите вы? Действительно, если мы попытаемся описать Вселенную с помощью фигур, которые изучал Евклид, то столкнемся </w:t>
      </w:r>
      <w:proofErr w:type="gramStart"/>
      <w:r w:rsidR="007D1D1F" w:rsidRPr="00D256AB">
        <w:rPr>
          <w:rFonts w:ascii="Times New Roman" w:hAnsi="Times New Roman" w:cs="Times New Roman"/>
          <w:sz w:val="28"/>
          <w:szCs w:val="28"/>
        </w:rPr>
        <w:t>со</w:t>
      </w:r>
      <w:proofErr w:type="gramEnd"/>
      <w:r w:rsidR="007D1D1F" w:rsidRPr="00D256AB">
        <w:rPr>
          <w:rFonts w:ascii="Times New Roman" w:hAnsi="Times New Roman" w:cs="Times New Roman"/>
          <w:sz w:val="28"/>
          <w:szCs w:val="28"/>
        </w:rPr>
        <w:t xml:space="preserve"> множеством ограничений. Фигуры геометрии природы очень далеки от идеальных фигур </w:t>
      </w:r>
      <w:r w:rsidR="007D1D1F" w:rsidRPr="00D256AB">
        <w:rPr>
          <w:rFonts w:ascii="Times New Roman" w:hAnsi="Times New Roman" w:cs="Times New Roman"/>
          <w:sz w:val="28"/>
          <w:szCs w:val="28"/>
        </w:rPr>
        <w:lastRenderedPageBreak/>
        <w:t xml:space="preserve">евклидовой геометрии. Но что же тогда делать? Фрактальная геометрия - это новый язык для описания природы математическим путём. Первооткрывателем и создателем такого понятия как фрактал был американский математик Бенуа Мандельброт. Основа фракталов - самоподобие. Фрактал формируется как результат бесконечного числа </w:t>
      </w:r>
      <w:r w:rsidR="009324EB" w:rsidRPr="00D256AB">
        <w:rPr>
          <w:rFonts w:ascii="Times New Roman" w:hAnsi="Times New Roman" w:cs="Times New Roman"/>
          <w:sz w:val="28"/>
          <w:szCs w:val="28"/>
        </w:rPr>
        <w:t>итераций</w:t>
      </w:r>
      <w:r w:rsidR="007D1D1F" w:rsidRPr="00D256AB">
        <w:rPr>
          <w:rFonts w:ascii="Times New Roman" w:hAnsi="Times New Roman" w:cs="Times New Roman"/>
          <w:sz w:val="28"/>
          <w:szCs w:val="28"/>
        </w:rPr>
        <w:t xml:space="preserve"> (повторений) четко определенного геометрического преобразования. Это преобразование, как правило, очень простое и определяет итоговый вид фрактала. Благодаря </w:t>
      </w:r>
      <w:proofErr w:type="gramStart"/>
      <w:r w:rsidR="007D1D1F" w:rsidRPr="00D256AB">
        <w:rPr>
          <w:rFonts w:ascii="Times New Roman" w:hAnsi="Times New Roman" w:cs="Times New Roman"/>
          <w:sz w:val="28"/>
          <w:szCs w:val="28"/>
        </w:rPr>
        <w:t>тому</w:t>
      </w:r>
      <w:proofErr w:type="gramEnd"/>
      <w:r w:rsidR="007D1D1F" w:rsidRPr="00D256AB">
        <w:rPr>
          <w:rFonts w:ascii="Times New Roman" w:hAnsi="Times New Roman" w:cs="Times New Roman"/>
          <w:sz w:val="28"/>
          <w:szCs w:val="28"/>
        </w:rPr>
        <w:t xml:space="preserve"> что эта процедура повторяется </w:t>
      </w:r>
      <w:r w:rsidR="0069482E" w:rsidRPr="00D256AB">
        <w:rPr>
          <w:rFonts w:ascii="Times New Roman" w:hAnsi="Times New Roman" w:cs="Times New Roman"/>
          <w:sz w:val="28"/>
          <w:szCs w:val="28"/>
        </w:rPr>
        <w:t xml:space="preserve">бесконечное число раз, её результатом будут внешне чрезвычайно сложные структуры. </w:t>
      </w:r>
      <w:proofErr w:type="gramStart"/>
      <w:r w:rsidR="0069482E" w:rsidRPr="00D256AB">
        <w:rPr>
          <w:rFonts w:ascii="Times New Roman" w:hAnsi="Times New Roman" w:cs="Times New Roman"/>
          <w:sz w:val="28"/>
          <w:szCs w:val="28"/>
        </w:rPr>
        <w:t>Интересно, что некоторые бассейны рек (рис. 4), горы (рис. 5)</w:t>
      </w:r>
      <w:r w:rsidR="009324EB" w:rsidRPr="00D256AB">
        <w:rPr>
          <w:rFonts w:ascii="Times New Roman" w:hAnsi="Times New Roman" w:cs="Times New Roman"/>
          <w:sz w:val="28"/>
          <w:szCs w:val="28"/>
        </w:rPr>
        <w:t>,</w:t>
      </w:r>
      <w:r w:rsidR="0069482E" w:rsidRPr="00D256AB">
        <w:rPr>
          <w:rFonts w:ascii="Times New Roman" w:hAnsi="Times New Roman" w:cs="Times New Roman"/>
          <w:sz w:val="28"/>
          <w:szCs w:val="28"/>
        </w:rPr>
        <w:t xml:space="preserve"> растения (рис. 6)</w:t>
      </w:r>
      <w:r w:rsidR="009324EB" w:rsidRPr="00D256AB">
        <w:rPr>
          <w:rFonts w:ascii="Times New Roman" w:hAnsi="Times New Roman" w:cs="Times New Roman"/>
          <w:sz w:val="28"/>
          <w:szCs w:val="28"/>
        </w:rPr>
        <w:t xml:space="preserve"> и даже снежинки (рис. 7)</w:t>
      </w:r>
      <w:r w:rsidR="0069482E" w:rsidRPr="00D256AB">
        <w:rPr>
          <w:rFonts w:ascii="Times New Roman" w:hAnsi="Times New Roman" w:cs="Times New Roman"/>
          <w:sz w:val="28"/>
          <w:szCs w:val="28"/>
        </w:rPr>
        <w:t xml:space="preserve"> имеют фрактальную структуру.</w:t>
      </w:r>
      <w:proofErr w:type="gramEnd"/>
      <w:r w:rsidR="0069482E" w:rsidRPr="00D256AB">
        <w:rPr>
          <w:rFonts w:ascii="Times New Roman" w:hAnsi="Times New Roman" w:cs="Times New Roman"/>
          <w:sz w:val="28"/>
          <w:szCs w:val="28"/>
        </w:rPr>
        <w:t xml:space="preserve"> </w:t>
      </w:r>
      <w:r w:rsidR="007D1D1F" w:rsidRPr="00D256AB">
        <w:rPr>
          <w:rFonts w:ascii="Times New Roman" w:hAnsi="Times New Roman" w:cs="Times New Roman"/>
          <w:sz w:val="28"/>
          <w:szCs w:val="28"/>
        </w:rPr>
        <w:t xml:space="preserve"> </w:t>
      </w:r>
      <w:r w:rsidR="0069482E" w:rsidRPr="00D256AB">
        <w:rPr>
          <w:rFonts w:ascii="Times New Roman" w:hAnsi="Times New Roman" w:cs="Times New Roman"/>
          <w:sz w:val="28"/>
          <w:szCs w:val="28"/>
        </w:rPr>
        <w:t>Генетический код растений и других живых суще</w:t>
      </w:r>
      <w:proofErr w:type="gramStart"/>
      <w:r w:rsidR="0069482E" w:rsidRPr="00D256AB">
        <w:rPr>
          <w:rFonts w:ascii="Times New Roman" w:hAnsi="Times New Roman" w:cs="Times New Roman"/>
          <w:sz w:val="28"/>
          <w:szCs w:val="28"/>
        </w:rPr>
        <w:t>ств стр</w:t>
      </w:r>
      <w:proofErr w:type="gramEnd"/>
      <w:r w:rsidR="0069482E" w:rsidRPr="00D256AB">
        <w:rPr>
          <w:rFonts w:ascii="Times New Roman" w:hAnsi="Times New Roman" w:cs="Times New Roman"/>
          <w:sz w:val="28"/>
          <w:szCs w:val="28"/>
        </w:rPr>
        <w:t>оится по принципу наименьшего действия. Инструкции, определяющие рост живых организмо</w:t>
      </w:r>
      <w:r w:rsidR="009324EB" w:rsidRPr="00D256AB">
        <w:rPr>
          <w:rFonts w:ascii="Times New Roman" w:hAnsi="Times New Roman" w:cs="Times New Roman"/>
          <w:sz w:val="28"/>
          <w:szCs w:val="28"/>
        </w:rPr>
        <w:t xml:space="preserve">в, записываются в генетическом </w:t>
      </w:r>
      <w:r w:rsidR="0069482E" w:rsidRPr="00D256AB">
        <w:rPr>
          <w:rFonts w:ascii="Times New Roman" w:hAnsi="Times New Roman" w:cs="Times New Roman"/>
          <w:sz w:val="28"/>
          <w:szCs w:val="28"/>
        </w:rPr>
        <w:t>коде максимально экономичным образом. Именно поэтому большинство из них обладает свойствами самоподобия и имеет фрактальную структуру.</w:t>
      </w:r>
      <w:r w:rsidR="009324EB" w:rsidRPr="00D256AB">
        <w:rPr>
          <w:rFonts w:ascii="Times New Roman" w:hAnsi="Times New Roman" w:cs="Times New Roman"/>
          <w:sz w:val="28"/>
          <w:szCs w:val="28"/>
        </w:rPr>
        <w:t xml:space="preserve"> </w:t>
      </w:r>
    </w:p>
    <w:p w:rsidR="009324EB" w:rsidRPr="00D256AB" w:rsidRDefault="009324EB" w:rsidP="00D256AB">
      <w:pPr>
        <w:spacing w:line="360" w:lineRule="auto"/>
        <w:jc w:val="both"/>
        <w:rPr>
          <w:rFonts w:ascii="Times New Roman" w:hAnsi="Times New Roman" w:cs="Times New Roman"/>
          <w:sz w:val="28"/>
          <w:szCs w:val="28"/>
        </w:rPr>
      </w:pPr>
      <w:r w:rsidRPr="00D256AB">
        <w:rPr>
          <w:noProof/>
          <w:sz w:val="28"/>
          <w:szCs w:val="28"/>
          <w:lang w:eastAsia="ru-RU"/>
        </w:rPr>
        <w:drawing>
          <wp:inline distT="0" distB="0" distL="0" distR="0">
            <wp:extent cx="2976785" cy="1933575"/>
            <wp:effectExtent l="19050" t="0" r="0" b="0"/>
            <wp:docPr id="7" name="Рисунок 1" descr="http://img1.liveinternet.ru/images/attach/c/5/87/777/87777947_ber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liveinternet.ru/images/attach/c/5/87/777/87777947_bereg.jpg"/>
                    <pic:cNvPicPr>
                      <a:picLocks noChangeAspect="1" noChangeArrowheads="1"/>
                    </pic:cNvPicPr>
                  </pic:nvPicPr>
                  <pic:blipFill>
                    <a:blip r:embed="rId43" cstate="print"/>
                    <a:srcRect/>
                    <a:stretch>
                      <a:fillRect/>
                    </a:stretch>
                  </pic:blipFill>
                  <pic:spPr bwMode="auto">
                    <a:xfrm>
                      <a:off x="0" y="0"/>
                      <a:ext cx="2976785" cy="1933575"/>
                    </a:xfrm>
                    <a:prstGeom prst="rect">
                      <a:avLst/>
                    </a:prstGeom>
                    <a:noFill/>
                    <a:ln w="9525">
                      <a:noFill/>
                      <a:miter lim="800000"/>
                      <a:headEnd/>
                      <a:tailEnd/>
                    </a:ln>
                  </pic:spPr>
                </pic:pic>
              </a:graphicData>
            </a:graphic>
          </wp:inline>
        </w:drawing>
      </w:r>
      <w:r w:rsidRPr="00D256AB">
        <w:rPr>
          <w:sz w:val="28"/>
          <w:szCs w:val="28"/>
        </w:rPr>
        <w:t xml:space="preserve"> </w:t>
      </w:r>
      <w:r w:rsidRPr="00D256AB">
        <w:rPr>
          <w:noProof/>
          <w:sz w:val="28"/>
          <w:szCs w:val="28"/>
          <w:lang w:eastAsia="ru-RU"/>
        </w:rPr>
        <w:drawing>
          <wp:inline distT="0" distB="0" distL="0" distR="0">
            <wp:extent cx="2883963" cy="1932297"/>
            <wp:effectExtent l="19050" t="0" r="0" b="0"/>
            <wp:docPr id="9" name="Рисунок 4" descr="http://www.trekkingyaventura.com/GaleriaFotos/do%F1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rekkingyaventura.com/GaleriaFotos/do%F1ana.jpg"/>
                    <pic:cNvPicPr>
                      <a:picLocks noChangeAspect="1" noChangeArrowheads="1"/>
                    </pic:cNvPicPr>
                  </pic:nvPicPr>
                  <pic:blipFill>
                    <a:blip r:embed="rId44" cstate="print"/>
                    <a:srcRect/>
                    <a:stretch>
                      <a:fillRect/>
                    </a:stretch>
                  </pic:blipFill>
                  <pic:spPr bwMode="auto">
                    <a:xfrm>
                      <a:off x="0" y="0"/>
                      <a:ext cx="2883963" cy="1932297"/>
                    </a:xfrm>
                    <a:prstGeom prst="rect">
                      <a:avLst/>
                    </a:prstGeom>
                    <a:noFill/>
                    <a:ln w="9525">
                      <a:noFill/>
                      <a:miter lim="800000"/>
                      <a:headEnd/>
                      <a:tailEnd/>
                    </a:ln>
                  </pic:spPr>
                </pic:pic>
              </a:graphicData>
            </a:graphic>
          </wp:inline>
        </w:drawing>
      </w:r>
    </w:p>
    <w:p w:rsidR="009324EB" w:rsidRPr="00D256AB" w:rsidRDefault="009324EB"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Рис.</w:t>
      </w:r>
      <w:r w:rsidR="00E54DD9" w:rsidRPr="00D256AB">
        <w:rPr>
          <w:rFonts w:ascii="Times New Roman" w:hAnsi="Times New Roman" w:cs="Times New Roman"/>
          <w:sz w:val="28"/>
          <w:szCs w:val="28"/>
        </w:rPr>
        <w:t xml:space="preserve"> </w:t>
      </w:r>
      <w:r w:rsidRPr="00D256AB">
        <w:rPr>
          <w:rFonts w:ascii="Times New Roman" w:hAnsi="Times New Roman" w:cs="Times New Roman"/>
          <w:sz w:val="28"/>
          <w:szCs w:val="28"/>
        </w:rPr>
        <w:t>4</w:t>
      </w:r>
      <w:r w:rsidR="00E54DD9" w:rsidRPr="00D256AB">
        <w:rPr>
          <w:rFonts w:ascii="Times New Roman" w:hAnsi="Times New Roman" w:cs="Times New Roman"/>
          <w:sz w:val="28"/>
          <w:szCs w:val="28"/>
        </w:rPr>
        <w:t xml:space="preserve"> У</w:t>
      </w:r>
      <w:r w:rsidRPr="00D256AB">
        <w:rPr>
          <w:rFonts w:ascii="Times New Roman" w:hAnsi="Times New Roman" w:cs="Times New Roman"/>
          <w:sz w:val="28"/>
          <w:szCs w:val="28"/>
        </w:rPr>
        <w:t>стья рек</w:t>
      </w:r>
      <w:r w:rsidR="00E54DD9" w:rsidRPr="00D256AB">
        <w:rPr>
          <w:rFonts w:ascii="Times New Roman" w:hAnsi="Times New Roman" w:cs="Times New Roman"/>
          <w:sz w:val="28"/>
          <w:szCs w:val="28"/>
        </w:rPr>
        <w:t>. Здесь можно увидеть крайне неравномерную структуру, которая описывается с помощью моделей фрактальной геометрии.</w:t>
      </w:r>
    </w:p>
    <w:p w:rsidR="00F7014B" w:rsidRPr="00D256AB" w:rsidRDefault="00E54DD9" w:rsidP="00D256AB">
      <w:pPr>
        <w:spacing w:line="360" w:lineRule="auto"/>
        <w:jc w:val="both"/>
        <w:rPr>
          <w:sz w:val="28"/>
          <w:szCs w:val="28"/>
        </w:rPr>
      </w:pPr>
      <w:r w:rsidRPr="00D256AB">
        <w:rPr>
          <w:noProof/>
          <w:sz w:val="28"/>
          <w:szCs w:val="28"/>
          <w:lang w:eastAsia="ru-RU"/>
        </w:rPr>
        <w:lastRenderedPageBreak/>
        <w:drawing>
          <wp:inline distT="0" distB="0" distL="0" distR="0">
            <wp:extent cx="2762250" cy="2023056"/>
            <wp:effectExtent l="19050" t="0" r="0" b="0"/>
            <wp:docPr id="10" name="Рисунок 7" descr="http://ekabu3.unistoreserve.ru/51348b447efa6e6b7f30ed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kabu3.unistoreserve.ru/51348b447efa6e6b7f30edf3"/>
                    <pic:cNvPicPr>
                      <a:picLocks noChangeAspect="1" noChangeArrowheads="1"/>
                    </pic:cNvPicPr>
                  </pic:nvPicPr>
                  <pic:blipFill>
                    <a:blip r:embed="rId45" cstate="print"/>
                    <a:srcRect/>
                    <a:stretch>
                      <a:fillRect/>
                    </a:stretch>
                  </pic:blipFill>
                  <pic:spPr bwMode="auto">
                    <a:xfrm>
                      <a:off x="0" y="0"/>
                      <a:ext cx="2762250" cy="2023056"/>
                    </a:xfrm>
                    <a:prstGeom prst="rect">
                      <a:avLst/>
                    </a:prstGeom>
                    <a:noFill/>
                    <a:ln w="9525">
                      <a:noFill/>
                      <a:miter lim="800000"/>
                      <a:headEnd/>
                      <a:tailEnd/>
                    </a:ln>
                  </pic:spPr>
                </pic:pic>
              </a:graphicData>
            </a:graphic>
          </wp:inline>
        </w:drawing>
      </w:r>
      <w:r w:rsidRPr="00D256AB">
        <w:rPr>
          <w:sz w:val="28"/>
          <w:szCs w:val="28"/>
        </w:rPr>
        <w:t xml:space="preserve"> </w:t>
      </w:r>
      <w:r w:rsidRPr="00D256AB">
        <w:rPr>
          <w:noProof/>
          <w:sz w:val="28"/>
          <w:szCs w:val="28"/>
          <w:lang w:eastAsia="ru-RU"/>
        </w:rPr>
        <w:drawing>
          <wp:inline distT="0" distB="0" distL="0" distR="0">
            <wp:extent cx="2841852" cy="2038350"/>
            <wp:effectExtent l="19050" t="0" r="0" b="0"/>
            <wp:docPr id="13" name="Рисунок 13" descr="http://www.fresher.ru/wp-content/images3/observatorii-zeml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fresher.ru/wp-content/images3/observatorii-zemli/5.jpg"/>
                    <pic:cNvPicPr>
                      <a:picLocks noChangeAspect="1" noChangeArrowheads="1"/>
                    </pic:cNvPicPr>
                  </pic:nvPicPr>
                  <pic:blipFill>
                    <a:blip r:embed="rId46" cstate="print"/>
                    <a:srcRect/>
                    <a:stretch>
                      <a:fillRect/>
                    </a:stretch>
                  </pic:blipFill>
                  <pic:spPr bwMode="auto">
                    <a:xfrm>
                      <a:off x="0" y="0"/>
                      <a:ext cx="2841999" cy="2038456"/>
                    </a:xfrm>
                    <a:prstGeom prst="rect">
                      <a:avLst/>
                    </a:prstGeom>
                    <a:noFill/>
                    <a:ln w="9525">
                      <a:noFill/>
                      <a:miter lim="800000"/>
                      <a:headEnd/>
                      <a:tailEnd/>
                    </a:ln>
                  </pic:spPr>
                </pic:pic>
              </a:graphicData>
            </a:graphic>
          </wp:inline>
        </w:drawing>
      </w:r>
    </w:p>
    <w:p w:rsidR="00E54DD9" w:rsidRPr="00D256AB" w:rsidRDefault="00E54DD9"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 xml:space="preserve">Рис. 5 Горы. Фрактальная геометрия природы </w:t>
      </w:r>
    </w:p>
    <w:p w:rsidR="00F7014B" w:rsidRPr="00D256AB" w:rsidRDefault="00F7014B" w:rsidP="00D256AB">
      <w:pPr>
        <w:spacing w:line="360" w:lineRule="auto"/>
        <w:jc w:val="both"/>
        <w:rPr>
          <w:rFonts w:ascii="Times New Roman" w:hAnsi="Times New Roman" w:cs="Times New Roman"/>
          <w:sz w:val="28"/>
          <w:szCs w:val="28"/>
        </w:rPr>
      </w:pPr>
    </w:p>
    <w:p w:rsidR="00E54DD9" w:rsidRPr="00D256AB" w:rsidRDefault="00E54DD9" w:rsidP="00D256AB">
      <w:pPr>
        <w:spacing w:line="360" w:lineRule="auto"/>
        <w:jc w:val="both"/>
        <w:rPr>
          <w:sz w:val="28"/>
          <w:szCs w:val="28"/>
        </w:rPr>
      </w:pPr>
      <w:r w:rsidRPr="00D256AB">
        <w:rPr>
          <w:noProof/>
          <w:sz w:val="28"/>
          <w:szCs w:val="28"/>
          <w:lang w:eastAsia="ru-RU"/>
        </w:rPr>
        <w:drawing>
          <wp:inline distT="0" distB="0" distL="0" distR="0">
            <wp:extent cx="2762250" cy="2276475"/>
            <wp:effectExtent l="19050" t="0" r="0" b="0"/>
            <wp:docPr id="11" name="Рисунок 10" descr="http://ortaokulmatematik.com/wp-content/uploads/2013/09/agac-frakt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rtaokulmatematik.com/wp-content/uploads/2013/09/agac-fraktali.jpg"/>
                    <pic:cNvPicPr>
                      <a:picLocks noChangeAspect="1" noChangeArrowheads="1"/>
                    </pic:cNvPicPr>
                  </pic:nvPicPr>
                  <pic:blipFill>
                    <a:blip r:embed="rId47" cstate="print"/>
                    <a:srcRect/>
                    <a:stretch>
                      <a:fillRect/>
                    </a:stretch>
                  </pic:blipFill>
                  <pic:spPr bwMode="auto">
                    <a:xfrm>
                      <a:off x="0" y="0"/>
                      <a:ext cx="2766959" cy="2280356"/>
                    </a:xfrm>
                    <a:prstGeom prst="rect">
                      <a:avLst/>
                    </a:prstGeom>
                    <a:noFill/>
                    <a:ln w="9525">
                      <a:noFill/>
                      <a:miter lim="800000"/>
                      <a:headEnd/>
                      <a:tailEnd/>
                    </a:ln>
                  </pic:spPr>
                </pic:pic>
              </a:graphicData>
            </a:graphic>
          </wp:inline>
        </w:drawing>
      </w:r>
      <w:r w:rsidRPr="00D256AB">
        <w:rPr>
          <w:sz w:val="28"/>
          <w:szCs w:val="28"/>
        </w:rPr>
        <w:t xml:space="preserve"> </w:t>
      </w:r>
      <w:r w:rsidRPr="00D256AB">
        <w:rPr>
          <w:noProof/>
          <w:sz w:val="28"/>
          <w:szCs w:val="28"/>
          <w:lang w:eastAsia="ru-RU"/>
        </w:rPr>
        <w:drawing>
          <wp:inline distT="0" distB="0" distL="0" distR="0">
            <wp:extent cx="2838450" cy="2276475"/>
            <wp:effectExtent l="19050" t="0" r="0" b="0"/>
            <wp:docPr id="16" name="Рисунок 16" descr="http://www.ljplus.ru/img4/g/l/glamshine_1/1226395842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ljplus.ru/img4/g/l/glamshine_1/1226395842_14.jpg"/>
                    <pic:cNvPicPr>
                      <a:picLocks noChangeAspect="1" noChangeArrowheads="1"/>
                    </pic:cNvPicPr>
                  </pic:nvPicPr>
                  <pic:blipFill>
                    <a:blip r:embed="rId48" cstate="print"/>
                    <a:srcRect/>
                    <a:stretch>
                      <a:fillRect/>
                    </a:stretch>
                  </pic:blipFill>
                  <pic:spPr bwMode="auto">
                    <a:xfrm>
                      <a:off x="0" y="0"/>
                      <a:ext cx="2840551" cy="2278160"/>
                    </a:xfrm>
                    <a:prstGeom prst="rect">
                      <a:avLst/>
                    </a:prstGeom>
                    <a:noFill/>
                    <a:ln w="9525">
                      <a:noFill/>
                      <a:miter lim="800000"/>
                      <a:headEnd/>
                      <a:tailEnd/>
                    </a:ln>
                  </pic:spPr>
                </pic:pic>
              </a:graphicData>
            </a:graphic>
          </wp:inline>
        </w:drawing>
      </w:r>
    </w:p>
    <w:p w:rsidR="00E54DD9" w:rsidRPr="00D256AB" w:rsidRDefault="00E54DD9"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Рис. 6 Листья растений и деревья.</w:t>
      </w:r>
    </w:p>
    <w:p w:rsidR="00F7014B" w:rsidRPr="00D256AB" w:rsidRDefault="00F7014B" w:rsidP="00D256AB">
      <w:pPr>
        <w:spacing w:line="360" w:lineRule="auto"/>
        <w:jc w:val="both"/>
        <w:rPr>
          <w:rFonts w:ascii="Times New Roman" w:hAnsi="Times New Roman" w:cs="Times New Roman"/>
          <w:sz w:val="28"/>
          <w:szCs w:val="28"/>
        </w:rPr>
      </w:pPr>
    </w:p>
    <w:p w:rsidR="00E54DD9" w:rsidRPr="00D256AB" w:rsidRDefault="00F7014B" w:rsidP="00D256AB">
      <w:pPr>
        <w:spacing w:line="360" w:lineRule="auto"/>
        <w:jc w:val="both"/>
        <w:rPr>
          <w:rFonts w:ascii="Times New Roman" w:hAnsi="Times New Roman" w:cs="Times New Roman"/>
          <w:sz w:val="28"/>
          <w:szCs w:val="28"/>
        </w:rPr>
      </w:pPr>
      <w:r w:rsidRPr="00D256AB">
        <w:rPr>
          <w:noProof/>
          <w:sz w:val="28"/>
          <w:szCs w:val="28"/>
          <w:lang w:eastAsia="ru-RU"/>
        </w:rPr>
        <w:t xml:space="preserve">  </w:t>
      </w:r>
      <w:r w:rsidR="00E54DD9" w:rsidRPr="00D256AB">
        <w:rPr>
          <w:noProof/>
          <w:sz w:val="28"/>
          <w:szCs w:val="28"/>
          <w:lang w:eastAsia="ru-RU"/>
        </w:rPr>
        <w:drawing>
          <wp:inline distT="0" distB="0" distL="0" distR="0">
            <wp:extent cx="2521324" cy="2286000"/>
            <wp:effectExtent l="19050" t="0" r="0" b="0"/>
            <wp:docPr id="19" name="Рисунок 19" descr="http://www.evpatori.ru/wp-content/uploads/2013/0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vpatori.ru/wp-content/uploads/2013/01/41.jpg"/>
                    <pic:cNvPicPr>
                      <a:picLocks noChangeAspect="1" noChangeArrowheads="1"/>
                    </pic:cNvPicPr>
                  </pic:nvPicPr>
                  <pic:blipFill>
                    <a:blip r:embed="rId49" cstate="print"/>
                    <a:srcRect/>
                    <a:stretch>
                      <a:fillRect/>
                    </a:stretch>
                  </pic:blipFill>
                  <pic:spPr bwMode="auto">
                    <a:xfrm>
                      <a:off x="0" y="0"/>
                      <a:ext cx="2521324" cy="2286000"/>
                    </a:xfrm>
                    <a:prstGeom prst="rect">
                      <a:avLst/>
                    </a:prstGeom>
                    <a:noFill/>
                    <a:ln w="9525">
                      <a:noFill/>
                      <a:miter lim="800000"/>
                      <a:headEnd/>
                      <a:tailEnd/>
                    </a:ln>
                  </pic:spPr>
                </pic:pic>
              </a:graphicData>
            </a:graphic>
          </wp:inline>
        </w:drawing>
      </w:r>
      <w:r w:rsidRPr="00D256AB">
        <w:rPr>
          <w:sz w:val="28"/>
          <w:szCs w:val="28"/>
        </w:rPr>
        <w:t xml:space="preserve"> </w:t>
      </w:r>
      <w:r w:rsidRPr="00D256AB">
        <w:rPr>
          <w:noProof/>
          <w:sz w:val="28"/>
          <w:szCs w:val="28"/>
          <w:lang w:eastAsia="ru-RU"/>
        </w:rPr>
        <w:t xml:space="preserve">      </w:t>
      </w:r>
      <w:r w:rsidRPr="00D256AB">
        <w:rPr>
          <w:noProof/>
          <w:sz w:val="28"/>
          <w:szCs w:val="28"/>
          <w:lang w:eastAsia="ru-RU"/>
        </w:rPr>
        <w:drawing>
          <wp:inline distT="0" distB="0" distL="0" distR="0">
            <wp:extent cx="2466975" cy="2281377"/>
            <wp:effectExtent l="19050" t="0" r="9525" b="0"/>
            <wp:docPr id="22" name="Рисунок 22" descr="http://wordlesstech.com/wp-content/uploads/2010/12/christmas-snowflake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ordlesstech.com/wp-content/uploads/2010/12/christmas-snowflakes4.jpg"/>
                    <pic:cNvPicPr>
                      <a:picLocks noChangeAspect="1" noChangeArrowheads="1"/>
                    </pic:cNvPicPr>
                  </pic:nvPicPr>
                  <pic:blipFill>
                    <a:blip r:embed="rId50" cstate="print"/>
                    <a:srcRect/>
                    <a:stretch>
                      <a:fillRect/>
                    </a:stretch>
                  </pic:blipFill>
                  <pic:spPr bwMode="auto">
                    <a:xfrm>
                      <a:off x="0" y="0"/>
                      <a:ext cx="2475930" cy="2289658"/>
                    </a:xfrm>
                    <a:prstGeom prst="rect">
                      <a:avLst/>
                    </a:prstGeom>
                    <a:noFill/>
                    <a:ln w="9525">
                      <a:noFill/>
                      <a:miter lim="800000"/>
                      <a:headEnd/>
                      <a:tailEnd/>
                    </a:ln>
                  </pic:spPr>
                </pic:pic>
              </a:graphicData>
            </a:graphic>
          </wp:inline>
        </w:drawing>
      </w:r>
    </w:p>
    <w:p w:rsidR="00F7014B" w:rsidRPr="00D256AB" w:rsidRDefault="00E54DD9"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lastRenderedPageBreak/>
        <w:t xml:space="preserve">Рис. 7 </w:t>
      </w:r>
      <w:r w:rsidR="00F7014B" w:rsidRPr="00D256AB">
        <w:rPr>
          <w:rFonts w:ascii="Times New Roman" w:hAnsi="Times New Roman" w:cs="Times New Roman"/>
          <w:sz w:val="28"/>
          <w:szCs w:val="28"/>
        </w:rPr>
        <w:t>Снежинки</w:t>
      </w:r>
      <w:r w:rsidRPr="00D256AB">
        <w:rPr>
          <w:rFonts w:ascii="Times New Roman" w:hAnsi="Times New Roman" w:cs="Times New Roman"/>
          <w:sz w:val="28"/>
          <w:szCs w:val="28"/>
        </w:rPr>
        <w:t xml:space="preserve"> - пример не только фрактальной геометрии, но и симметрии в природе.</w:t>
      </w:r>
    </w:p>
    <w:p w:rsidR="009324EB" w:rsidRPr="00D256AB" w:rsidRDefault="009324EB"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 xml:space="preserve">Один из интересных способов применения векторов - изучение локомоции животных. Кузнечики прыгают, люди могут поднимать тяжести руками, рыбы плавают, птицы летают. Понять механику этих движений помогают операции с векторами. Сложение векторов также помогает понять функцию некоторых мускулов. </w:t>
      </w:r>
    </w:p>
    <w:p w:rsidR="00F7014B" w:rsidRPr="00D256AB" w:rsidRDefault="00F7014B"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rPr>
        <w:t xml:space="preserve">Вы когда-нибудь приглядывались </w:t>
      </w:r>
      <w:proofErr w:type="gramStart"/>
      <w:r w:rsidRPr="00D256AB">
        <w:rPr>
          <w:rFonts w:ascii="Times New Roman" w:hAnsi="Times New Roman" w:cs="Times New Roman"/>
          <w:sz w:val="28"/>
          <w:szCs w:val="28"/>
        </w:rPr>
        <w:t>повнимательнее</w:t>
      </w:r>
      <w:proofErr w:type="gramEnd"/>
      <w:r w:rsidRPr="00D256AB">
        <w:rPr>
          <w:rFonts w:ascii="Times New Roman" w:hAnsi="Times New Roman" w:cs="Times New Roman"/>
          <w:sz w:val="28"/>
          <w:szCs w:val="28"/>
        </w:rPr>
        <w:t xml:space="preserve"> к растениям? Интересно, а как растениям удается так располагать листья, чтобы они равномерно получали свет и могли фотосинтезировать? Ответ опять кроется в особой математике природы: листья растений повернуты под особым количеством градусов, если быть точным - 137,5</w:t>
      </w:r>
      <w:proofErr w:type="gramStart"/>
      <w:r w:rsidRPr="00D256AB">
        <w:rPr>
          <w:rFonts w:ascii="Times New Roman" w:hAnsi="Times New Roman" w:cs="Times New Roman"/>
          <w:sz w:val="28"/>
          <w:szCs w:val="28"/>
          <w:shd w:val="clear" w:color="auto" w:fill="FFFFFF"/>
        </w:rPr>
        <w:t>° О</w:t>
      </w:r>
      <w:proofErr w:type="gramEnd"/>
      <w:r w:rsidRPr="00D256AB">
        <w:rPr>
          <w:rFonts w:ascii="Times New Roman" w:hAnsi="Times New Roman" w:cs="Times New Roman"/>
          <w:sz w:val="28"/>
          <w:szCs w:val="28"/>
          <w:shd w:val="clear" w:color="auto" w:fill="FFFFFF"/>
        </w:rPr>
        <w:t xml:space="preserve">ткуда взялось такое число? Весь секрет в том, что именно при такой величине угла листьям и семенам растений </w:t>
      </w:r>
      <w:proofErr w:type="gramStart"/>
      <w:r w:rsidRPr="00D256AB">
        <w:rPr>
          <w:rFonts w:ascii="Times New Roman" w:hAnsi="Times New Roman" w:cs="Times New Roman"/>
          <w:sz w:val="28"/>
          <w:szCs w:val="28"/>
          <w:shd w:val="clear" w:color="auto" w:fill="FFFFFF"/>
        </w:rPr>
        <w:t xml:space="preserve">( </w:t>
      </w:r>
      <w:proofErr w:type="gramEnd"/>
      <w:r w:rsidRPr="00D256AB">
        <w:rPr>
          <w:rFonts w:ascii="Times New Roman" w:hAnsi="Times New Roman" w:cs="Times New Roman"/>
          <w:sz w:val="28"/>
          <w:szCs w:val="28"/>
          <w:shd w:val="clear" w:color="auto" w:fill="FFFFFF"/>
        </w:rPr>
        <w:t>к примеру, подсолнуха) удается располагаться в наиболее рациональном порядке. Так, если бы мы вз</w:t>
      </w:r>
      <w:r w:rsidR="0029012E" w:rsidRPr="00D256AB">
        <w:rPr>
          <w:rFonts w:ascii="Times New Roman" w:hAnsi="Times New Roman" w:cs="Times New Roman"/>
          <w:sz w:val="28"/>
          <w:szCs w:val="28"/>
          <w:shd w:val="clear" w:color="auto" w:fill="FFFFFF"/>
        </w:rPr>
        <w:t>яли градусную меру, скажем, в 18</w:t>
      </w:r>
      <w:r w:rsidRPr="00D256AB">
        <w:rPr>
          <w:rFonts w:ascii="Times New Roman" w:hAnsi="Times New Roman" w:cs="Times New Roman"/>
          <w:sz w:val="28"/>
          <w:szCs w:val="28"/>
          <w:shd w:val="clear" w:color="auto" w:fill="FFFFFF"/>
        </w:rPr>
        <w:t xml:space="preserve">0 градусов, у нас не получилось бы </w:t>
      </w:r>
      <w:r w:rsidR="00281D60" w:rsidRPr="00D256AB">
        <w:rPr>
          <w:rFonts w:ascii="Times New Roman" w:hAnsi="Times New Roman" w:cs="Times New Roman"/>
          <w:sz w:val="28"/>
          <w:szCs w:val="28"/>
          <w:shd w:val="clear" w:color="auto" w:fill="FFFFFF"/>
        </w:rPr>
        <w:t>так расположить листья, а это влечет за собой определенные последствия. Посмотрим внимательнее на расположение листьев на рис. 8. Каждому из листочков хватает света и на стебле их достаточно много. Но, возьми мы в пример рис. 9, и мы увидим, что другим листьям не хватает света, а значит, их меньше на стебле, следовательно, растение меньше фотосинтезирует,  а как следствие, растение становится слабым, и может погибнуть.</w:t>
      </w:r>
    </w:p>
    <w:p w:rsidR="00B437B6" w:rsidRPr="00D256AB" w:rsidRDefault="00B437B6" w:rsidP="00D256AB">
      <w:pPr>
        <w:spacing w:line="360" w:lineRule="auto"/>
        <w:jc w:val="both"/>
        <w:rPr>
          <w:rFonts w:ascii="Times New Roman" w:hAnsi="Times New Roman" w:cs="Times New Roman"/>
          <w:sz w:val="28"/>
          <w:szCs w:val="28"/>
        </w:rPr>
      </w:pPr>
    </w:p>
    <w:p w:rsidR="0029012E" w:rsidRPr="00D256AB" w:rsidRDefault="006833E6" w:rsidP="00D256AB">
      <w:pPr>
        <w:spacing w:line="360" w:lineRule="auto"/>
        <w:jc w:val="both"/>
        <w:rPr>
          <w:rFonts w:ascii="Times New Roman" w:hAnsi="Times New Roman" w:cs="Times New Roman"/>
          <w:noProof/>
          <w:sz w:val="28"/>
          <w:szCs w:val="28"/>
          <w:lang w:eastAsia="ru-RU"/>
        </w:rPr>
      </w:pPr>
      <w:r w:rsidRPr="00D256AB">
        <w:rPr>
          <w:noProof/>
          <w:sz w:val="28"/>
          <w:szCs w:val="28"/>
          <w:lang w:eastAsia="ru-RU"/>
        </w:rPr>
        <w:pict>
          <v:oval id="_x0000_s1036" style="position:absolute;left:0;text-align:left;margin-left:169.95pt;margin-top:9.8pt;width:86.25pt;height:82.05pt;z-index:251665408"/>
        </w:pict>
      </w:r>
      <w:r w:rsidR="00745AC7" w:rsidRPr="00D256AB">
        <w:rPr>
          <w:noProof/>
          <w:sz w:val="28"/>
          <w:szCs w:val="28"/>
          <w:lang w:eastAsia="ru-RU"/>
        </w:rPr>
        <w:pict>
          <v:oval id="_x0000_s1042" style="position:absolute;left:0;text-align:left;margin-left:217.2pt;margin-top:67.55pt;width:45.95pt;height:12.75pt;rotation:2339576fd;z-index:251669504"/>
        </w:pict>
      </w:r>
      <w:r w:rsidR="00745AC7" w:rsidRPr="00D256AB">
        <w:rPr>
          <w:noProof/>
          <w:sz w:val="28"/>
          <w:szCs w:val="28"/>
          <w:lang w:eastAsia="ru-RU"/>
        </w:rPr>
        <w:pict>
          <v:oval id="_x0000_s1041" style="position:absolute;left:0;text-align:left;margin-left:173.15pt;margin-top:37.75pt;width:53.55pt;height:12.75pt;rotation:2485769fd;z-index:251668480"/>
        </w:pict>
      </w:r>
      <w:r w:rsidR="00745AC7" w:rsidRPr="00D256AB">
        <w:rPr>
          <w:noProof/>
          <w:sz w:val="28"/>
          <w:szCs w:val="28"/>
          <w:lang w:eastAsia="ru-RU"/>
        </w:rPr>
        <w:pict>
          <v:shapetype id="_x0000_t32" coordsize="21600,21600" o:spt="32" o:oned="t" path="m,l21600,21600e" filled="f">
            <v:path arrowok="t" fillok="f" o:connecttype="none"/>
            <o:lock v:ext="edit" shapetype="t"/>
          </v:shapetype>
          <v:shape id="_x0000_s1039" type="#_x0000_t32" style="position:absolute;left:0;text-align:left;margin-left:181.95pt;margin-top:28.55pt;width:35.25pt;height:27pt;flip:x y;z-index:251667456" o:connectortype="straight"/>
        </w:pict>
      </w:r>
      <w:r w:rsidR="00745AC7" w:rsidRPr="00D256AB">
        <w:rPr>
          <w:noProof/>
          <w:sz w:val="28"/>
          <w:szCs w:val="28"/>
          <w:lang w:eastAsia="ru-RU"/>
        </w:rPr>
        <w:pict>
          <v:shape id="_x0000_s1037" type="#_x0000_t32" style="position:absolute;left:0;text-align:left;margin-left:217.2pt;margin-top:55.55pt;width:39pt;height:29.25pt;flip:x y;z-index:251666432" o:connectortype="straight"/>
        </w:pict>
      </w:r>
      <w:r w:rsidR="00281D60" w:rsidRPr="00D256AB">
        <w:rPr>
          <w:rFonts w:ascii="Times New Roman" w:hAnsi="Times New Roman" w:cs="Times New Roman"/>
          <w:noProof/>
          <w:sz w:val="28"/>
          <w:szCs w:val="28"/>
          <w:lang w:eastAsia="ru-RU"/>
        </w:rPr>
        <w:drawing>
          <wp:inline distT="0" distB="0" distL="0" distR="0">
            <wp:extent cx="1492137" cy="1581665"/>
            <wp:effectExtent l="19050" t="0" r="0" b="0"/>
            <wp:docPr id="12" name="Рисунок 25" descr="http://about.botinok.co.il/sites/default/files/images/s-6fdbf71caa81c005677fdf8ab1f34661_100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about.botinok.co.il/sites/default/files/images/s-6fdbf71caa81c005677fdf8ab1f34661_10059-1.jpg"/>
                    <pic:cNvPicPr>
                      <a:picLocks noChangeAspect="1" noChangeArrowheads="1"/>
                    </pic:cNvPicPr>
                  </pic:nvPicPr>
                  <pic:blipFill>
                    <a:blip r:embed="rId51" cstate="print"/>
                    <a:srcRect/>
                    <a:stretch>
                      <a:fillRect/>
                    </a:stretch>
                  </pic:blipFill>
                  <pic:spPr bwMode="auto">
                    <a:xfrm>
                      <a:off x="0" y="0"/>
                      <a:ext cx="1496354" cy="1586135"/>
                    </a:xfrm>
                    <a:prstGeom prst="rect">
                      <a:avLst/>
                    </a:prstGeom>
                    <a:noFill/>
                    <a:ln w="9525">
                      <a:noFill/>
                      <a:miter lim="800000"/>
                      <a:headEnd/>
                      <a:tailEnd/>
                    </a:ln>
                  </pic:spPr>
                </pic:pic>
              </a:graphicData>
            </a:graphic>
          </wp:inline>
        </w:drawing>
      </w:r>
      <w:r w:rsidR="0029012E" w:rsidRPr="00D256AB">
        <w:rPr>
          <w:rFonts w:ascii="Times New Roman" w:hAnsi="Times New Roman" w:cs="Times New Roman"/>
          <w:noProof/>
          <w:sz w:val="28"/>
          <w:szCs w:val="28"/>
          <w:lang w:eastAsia="ru-RU"/>
        </w:rPr>
        <w:t xml:space="preserve">  Рис. 9 Под углом 180 градусов   </w:t>
      </w:r>
      <w:r w:rsidR="0029012E" w:rsidRPr="00D256AB">
        <w:rPr>
          <w:noProof/>
          <w:sz w:val="28"/>
          <w:szCs w:val="28"/>
          <w:lang w:eastAsia="ru-RU"/>
        </w:rPr>
        <w:drawing>
          <wp:inline distT="0" distB="0" distL="0" distR="0">
            <wp:extent cx="1776798" cy="1336712"/>
            <wp:effectExtent l="19050" t="0" r="0" b="0"/>
            <wp:docPr id="18" name="Рисунок 28" descr="http://img1.liveinternet.ru/images/attach/c/8/102/359/102359577_5286608_hPn7JHj04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mg1.liveinternet.ru/images/attach/c/8/102/359/102359577_5286608_hPn7JHj04Vo.jpg"/>
                    <pic:cNvPicPr>
                      <a:picLocks noChangeAspect="1" noChangeArrowheads="1"/>
                    </pic:cNvPicPr>
                  </pic:nvPicPr>
                  <pic:blipFill>
                    <a:blip r:embed="rId52" cstate="print"/>
                    <a:srcRect/>
                    <a:stretch>
                      <a:fillRect/>
                    </a:stretch>
                  </pic:blipFill>
                  <pic:spPr bwMode="auto">
                    <a:xfrm>
                      <a:off x="0" y="0"/>
                      <a:ext cx="1777243" cy="1337047"/>
                    </a:xfrm>
                    <a:prstGeom prst="rect">
                      <a:avLst/>
                    </a:prstGeom>
                    <a:noFill/>
                    <a:ln w="9525">
                      <a:noFill/>
                      <a:miter lim="800000"/>
                      <a:headEnd/>
                      <a:tailEnd/>
                    </a:ln>
                  </pic:spPr>
                </pic:pic>
              </a:graphicData>
            </a:graphic>
          </wp:inline>
        </w:drawing>
      </w:r>
    </w:p>
    <w:p w:rsidR="00B437B6" w:rsidRPr="00D256AB" w:rsidRDefault="00281D60"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lastRenderedPageBreak/>
        <w:t>Рис. 8</w:t>
      </w:r>
      <w:r w:rsidR="0029012E" w:rsidRPr="00D256AB">
        <w:rPr>
          <w:rFonts w:ascii="Times New Roman" w:hAnsi="Times New Roman" w:cs="Times New Roman"/>
          <w:noProof/>
          <w:sz w:val="28"/>
          <w:szCs w:val="28"/>
          <w:lang w:eastAsia="ru-RU"/>
        </w:rPr>
        <w:t xml:space="preserve">                                   помещается всего 2 листа            Рис. 10 Числа фиббоначи</w:t>
      </w:r>
    </w:p>
    <w:p w:rsidR="00B437B6" w:rsidRPr="00D256AB" w:rsidRDefault="00281D60"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rPr>
        <w:t xml:space="preserve"> </w:t>
      </w:r>
      <w:proofErr w:type="gramStart"/>
      <w:r w:rsidR="0029012E" w:rsidRPr="00D256AB">
        <w:rPr>
          <w:rFonts w:ascii="Times New Roman" w:hAnsi="Times New Roman" w:cs="Times New Roman"/>
          <w:sz w:val="28"/>
          <w:szCs w:val="28"/>
        </w:rPr>
        <w:t>Ещё одной удивительной особенностью простого</w:t>
      </w:r>
      <w:r w:rsidR="00B437B6" w:rsidRPr="00D256AB">
        <w:rPr>
          <w:rFonts w:ascii="Times New Roman" w:hAnsi="Times New Roman" w:cs="Times New Roman"/>
          <w:sz w:val="28"/>
          <w:szCs w:val="28"/>
        </w:rPr>
        <w:t>, на первый взгляд,</w:t>
      </w:r>
      <w:r w:rsidR="0029012E" w:rsidRPr="00D256AB">
        <w:rPr>
          <w:rFonts w:ascii="Times New Roman" w:hAnsi="Times New Roman" w:cs="Times New Roman"/>
          <w:sz w:val="28"/>
          <w:szCs w:val="28"/>
        </w:rPr>
        <w:t xml:space="preserve"> подсолнуха является количество спиралей по и против часовой стрелки.</w:t>
      </w:r>
      <w:proofErr w:type="gramEnd"/>
      <w:r w:rsidR="0029012E" w:rsidRPr="00D256AB">
        <w:rPr>
          <w:rFonts w:ascii="Times New Roman" w:hAnsi="Times New Roman" w:cs="Times New Roman"/>
          <w:sz w:val="28"/>
          <w:szCs w:val="28"/>
        </w:rPr>
        <w:t xml:space="preserve"> Это весьма неожиданно, </w:t>
      </w:r>
      <w:proofErr w:type="gramStart"/>
      <w:r w:rsidR="0029012E" w:rsidRPr="00D256AB">
        <w:rPr>
          <w:rFonts w:ascii="Times New Roman" w:hAnsi="Times New Roman" w:cs="Times New Roman"/>
          <w:sz w:val="28"/>
          <w:szCs w:val="28"/>
        </w:rPr>
        <w:t>но</w:t>
      </w:r>
      <w:proofErr w:type="gramEnd"/>
      <w:r w:rsidR="0029012E" w:rsidRPr="00D256AB">
        <w:rPr>
          <w:rFonts w:ascii="Times New Roman" w:hAnsi="Times New Roman" w:cs="Times New Roman"/>
          <w:sz w:val="28"/>
          <w:szCs w:val="28"/>
        </w:rPr>
        <w:t xml:space="preserve"> как правило, это так называемые числа Фиббоначи. </w:t>
      </w:r>
    </w:p>
    <w:p w:rsidR="00D81FB5" w:rsidRPr="00D256AB" w:rsidRDefault="00B437B6" w:rsidP="00D256AB">
      <w:pPr>
        <w:pStyle w:val="2"/>
        <w:spacing w:line="360" w:lineRule="auto"/>
        <w:rPr>
          <w:rFonts w:ascii="Times New Roman" w:hAnsi="Times New Roman"/>
          <w:b w:val="0"/>
          <w:color w:val="auto"/>
          <w:szCs w:val="28"/>
        </w:rPr>
      </w:pPr>
      <w:bookmarkStart w:id="0" w:name="_Toc436492481"/>
      <w:bookmarkStart w:id="1" w:name="_Toc436497546"/>
      <w:r w:rsidRPr="00D256AB">
        <w:rPr>
          <w:rFonts w:ascii="Times New Roman" w:hAnsi="Times New Roman"/>
          <w:b w:val="0"/>
          <w:color w:val="auto"/>
          <w:szCs w:val="28"/>
        </w:rPr>
        <w:t>Удивительной особенностью природы является симметрия.</w:t>
      </w:r>
      <w:r w:rsidRPr="00D256AB">
        <w:rPr>
          <w:rFonts w:ascii="Times New Roman" w:hAnsi="Times New Roman"/>
          <w:b w:val="0"/>
          <w:color w:val="auto"/>
          <w:szCs w:val="28"/>
          <w:shd w:val="clear" w:color="auto" w:fill="FFFFFF"/>
        </w:rPr>
        <w:t xml:space="preserve"> Геометрическая симметрия — это наиболее известный тип симметрии для многих людей. Геометрический объект называется симметричным, если после того как он был преобразован геометрически, он сохраняет некоторые исходные свойства.</w:t>
      </w:r>
      <w:r w:rsidRPr="00D256AB">
        <w:rPr>
          <w:rFonts w:ascii="Times New Roman" w:hAnsi="Times New Roman"/>
          <w:b w:val="0"/>
          <w:color w:val="auto"/>
          <w:szCs w:val="28"/>
        </w:rPr>
        <w:t xml:space="preserve"> </w:t>
      </w:r>
      <w:r w:rsidRPr="00D256AB">
        <w:rPr>
          <w:rFonts w:ascii="Times New Roman" w:hAnsi="Times New Roman"/>
          <w:b w:val="0"/>
          <w:iCs/>
          <w:color w:val="auto"/>
          <w:szCs w:val="28"/>
        </w:rPr>
        <w:t>Под симметрией у животных понимают соответствие в размерах, форме и очертаниях, а также относительное расположение частей тела, находящихся на противоположных сторонах</w:t>
      </w:r>
      <w:r w:rsidRPr="00D256AB">
        <w:rPr>
          <w:rStyle w:val="apple-converted-space"/>
          <w:rFonts w:ascii="Times New Roman" w:hAnsi="Times New Roman"/>
          <w:b w:val="0"/>
          <w:iCs/>
          <w:color w:val="auto"/>
          <w:szCs w:val="28"/>
        </w:rPr>
        <w:t> </w:t>
      </w:r>
      <w:r w:rsidRPr="00D256AB">
        <w:rPr>
          <w:rFonts w:ascii="Times New Roman" w:hAnsi="Times New Roman"/>
          <w:b w:val="0"/>
          <w:iCs/>
          <w:color w:val="auto"/>
          <w:szCs w:val="28"/>
        </w:rPr>
        <w:t>разделяющей линии.</w:t>
      </w:r>
      <w:r w:rsidR="00AB0102" w:rsidRPr="00D256AB">
        <w:rPr>
          <w:rFonts w:ascii="Times New Roman" w:hAnsi="Times New Roman"/>
          <w:b w:val="0"/>
          <w:color w:val="auto"/>
          <w:szCs w:val="28"/>
        </w:rPr>
        <w:t xml:space="preserve"> </w:t>
      </w:r>
      <w:proofErr w:type="gramStart"/>
      <w:r w:rsidRPr="00D256AB">
        <w:rPr>
          <w:rFonts w:ascii="Times New Roman" w:hAnsi="Times New Roman"/>
          <w:b w:val="0"/>
          <w:color w:val="auto"/>
          <w:szCs w:val="28"/>
        </w:rPr>
        <w:t>Основными типами симметрии являются</w:t>
      </w:r>
      <w:r w:rsidRPr="00D256AB">
        <w:rPr>
          <w:rStyle w:val="apple-converted-space"/>
          <w:rFonts w:ascii="Times New Roman" w:hAnsi="Times New Roman"/>
          <w:b w:val="0"/>
          <w:i/>
          <w:iCs/>
          <w:color w:val="auto"/>
          <w:szCs w:val="28"/>
        </w:rPr>
        <w:t> </w:t>
      </w:r>
      <w:r w:rsidR="00D81FB5" w:rsidRPr="00D256AB">
        <w:rPr>
          <w:rFonts w:ascii="Times New Roman" w:hAnsi="Times New Roman"/>
          <w:b w:val="0"/>
          <w:color w:val="auto"/>
          <w:szCs w:val="28"/>
        </w:rPr>
        <w:t xml:space="preserve">радиальная </w:t>
      </w:r>
      <w:r w:rsidRPr="00D256AB">
        <w:rPr>
          <w:rStyle w:val="apple-converted-space"/>
          <w:rFonts w:ascii="Times New Roman" w:hAnsi="Times New Roman"/>
          <w:b w:val="0"/>
          <w:i/>
          <w:iCs/>
          <w:color w:val="auto"/>
          <w:szCs w:val="28"/>
        </w:rPr>
        <w:t> </w:t>
      </w:r>
      <w:r w:rsidR="00D81FB5" w:rsidRPr="00D256AB">
        <w:rPr>
          <w:rFonts w:ascii="Times New Roman" w:hAnsi="Times New Roman"/>
          <w:b w:val="0"/>
          <w:color w:val="auto"/>
          <w:szCs w:val="28"/>
        </w:rPr>
        <w:t xml:space="preserve">(лучевая) </w:t>
      </w:r>
      <w:r w:rsidRPr="00D256AB">
        <w:rPr>
          <w:rFonts w:ascii="Times New Roman" w:hAnsi="Times New Roman"/>
          <w:b w:val="0"/>
          <w:color w:val="auto"/>
          <w:szCs w:val="28"/>
        </w:rPr>
        <w:t xml:space="preserve">– ей обладают иглокожие, </w:t>
      </w:r>
      <w:r w:rsidR="00D81FB5" w:rsidRPr="00D256AB">
        <w:rPr>
          <w:rFonts w:ascii="Times New Roman" w:hAnsi="Times New Roman"/>
          <w:b w:val="0"/>
          <w:color w:val="auto"/>
          <w:szCs w:val="28"/>
        </w:rPr>
        <w:t xml:space="preserve">кишечнополостные, медузы и др. (Рис. 11); </w:t>
      </w:r>
      <w:r w:rsidRPr="00D256AB">
        <w:rPr>
          <w:rFonts w:ascii="Times New Roman" w:hAnsi="Times New Roman"/>
          <w:b w:val="0"/>
          <w:color w:val="auto"/>
          <w:szCs w:val="28"/>
        </w:rPr>
        <w:t>или</w:t>
      </w:r>
      <w:r w:rsidR="00D81FB5" w:rsidRPr="00D256AB">
        <w:rPr>
          <w:rFonts w:ascii="Times New Roman" w:hAnsi="Times New Roman"/>
          <w:b w:val="0"/>
          <w:color w:val="auto"/>
          <w:szCs w:val="28"/>
        </w:rPr>
        <w:t xml:space="preserve"> </w:t>
      </w:r>
      <w:r w:rsidRPr="00D256AB">
        <w:rPr>
          <w:rFonts w:ascii="Times New Roman" w:hAnsi="Times New Roman"/>
          <w:b w:val="0"/>
          <w:color w:val="auto"/>
          <w:szCs w:val="28"/>
        </w:rPr>
        <w:t>билатеральная</w:t>
      </w:r>
      <w:r w:rsidRPr="00D256AB">
        <w:rPr>
          <w:rStyle w:val="apple-converted-space"/>
          <w:rFonts w:ascii="Times New Roman" w:hAnsi="Times New Roman"/>
          <w:b w:val="0"/>
          <w:i/>
          <w:iCs/>
          <w:color w:val="auto"/>
          <w:szCs w:val="28"/>
        </w:rPr>
        <w:t> </w:t>
      </w:r>
      <w:r w:rsidRPr="00D256AB">
        <w:rPr>
          <w:rFonts w:ascii="Times New Roman" w:hAnsi="Times New Roman"/>
          <w:b w:val="0"/>
          <w:color w:val="auto"/>
          <w:szCs w:val="28"/>
        </w:rPr>
        <w:t>(двусторонняя) - можно сказать, что каждое животное (будь то насекомое, рыба или птица) состоит</w:t>
      </w:r>
      <w:r w:rsidR="00D81FB5" w:rsidRPr="00D256AB">
        <w:rPr>
          <w:rFonts w:ascii="Times New Roman" w:hAnsi="Times New Roman"/>
          <w:b w:val="0"/>
          <w:color w:val="auto"/>
          <w:szCs w:val="28"/>
        </w:rPr>
        <w:t xml:space="preserve"> </w:t>
      </w:r>
      <w:r w:rsidRPr="00D256AB">
        <w:rPr>
          <w:rFonts w:ascii="Times New Roman" w:hAnsi="Times New Roman"/>
          <w:b w:val="0"/>
          <w:color w:val="auto"/>
          <w:szCs w:val="28"/>
        </w:rPr>
        <w:t>из двух половин</w:t>
      </w:r>
      <w:r w:rsidRPr="00D256AB">
        <w:rPr>
          <w:rStyle w:val="apple-converted-space"/>
          <w:rFonts w:ascii="Times New Roman" w:hAnsi="Times New Roman"/>
          <w:b w:val="0"/>
          <w:i/>
          <w:iCs/>
          <w:color w:val="auto"/>
          <w:szCs w:val="28"/>
        </w:rPr>
        <w:t> </w:t>
      </w:r>
      <w:r w:rsidRPr="00D256AB">
        <w:rPr>
          <w:rFonts w:ascii="Times New Roman" w:hAnsi="Times New Roman"/>
          <w:b w:val="0"/>
          <w:color w:val="auto"/>
          <w:szCs w:val="28"/>
        </w:rPr>
        <w:t>– правой и левой</w:t>
      </w:r>
      <w:r w:rsidR="00D81FB5" w:rsidRPr="00D256AB">
        <w:rPr>
          <w:rFonts w:ascii="Times New Roman" w:hAnsi="Times New Roman"/>
          <w:b w:val="0"/>
          <w:color w:val="auto"/>
          <w:szCs w:val="28"/>
        </w:rPr>
        <w:t xml:space="preserve"> (рис. 12)</w:t>
      </w:r>
      <w:r w:rsidRPr="00D256AB">
        <w:rPr>
          <w:rFonts w:ascii="Times New Roman" w:hAnsi="Times New Roman"/>
          <w:b w:val="0"/>
          <w:color w:val="auto"/>
          <w:szCs w:val="28"/>
        </w:rPr>
        <w:t>.</w:t>
      </w:r>
      <w:bookmarkEnd w:id="0"/>
      <w:bookmarkEnd w:id="1"/>
      <w:proofErr w:type="gramEnd"/>
    </w:p>
    <w:p w:rsidR="00D81FB5" w:rsidRPr="00D256AB" w:rsidRDefault="00D81FB5" w:rsidP="00D256AB">
      <w:pPr>
        <w:pStyle w:val="a3"/>
        <w:shd w:val="clear" w:color="auto" w:fill="FFFFFF"/>
        <w:spacing w:before="411" w:beforeAutospacing="0" w:after="411" w:afterAutospacing="0" w:line="360" w:lineRule="auto"/>
        <w:jc w:val="both"/>
        <w:rPr>
          <w:sz w:val="28"/>
          <w:szCs w:val="28"/>
        </w:rPr>
      </w:pPr>
      <w:r w:rsidRPr="00D256AB">
        <w:rPr>
          <w:noProof/>
          <w:sz w:val="28"/>
          <w:szCs w:val="28"/>
        </w:rPr>
        <w:drawing>
          <wp:inline distT="0" distB="0" distL="0" distR="0">
            <wp:extent cx="2360189" cy="1754660"/>
            <wp:effectExtent l="19050" t="0" r="2011" b="0"/>
            <wp:docPr id="34" name="Рисунок 34" descr="http://img.irtve.es/imagenes/medusa-costa-mallorca/1215674285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mg.irtve.es/imagenes/medusa-costa-mallorca/1215674285803.jpg"/>
                    <pic:cNvPicPr>
                      <a:picLocks noChangeAspect="1" noChangeArrowheads="1"/>
                    </pic:cNvPicPr>
                  </pic:nvPicPr>
                  <pic:blipFill>
                    <a:blip r:embed="rId53" cstate="print"/>
                    <a:srcRect/>
                    <a:stretch>
                      <a:fillRect/>
                    </a:stretch>
                  </pic:blipFill>
                  <pic:spPr bwMode="auto">
                    <a:xfrm>
                      <a:off x="0" y="0"/>
                      <a:ext cx="2366953" cy="1759688"/>
                    </a:xfrm>
                    <a:prstGeom prst="rect">
                      <a:avLst/>
                    </a:prstGeom>
                    <a:noFill/>
                    <a:ln w="9525">
                      <a:noFill/>
                      <a:miter lim="800000"/>
                      <a:headEnd/>
                      <a:tailEnd/>
                    </a:ln>
                  </pic:spPr>
                </pic:pic>
              </a:graphicData>
            </a:graphic>
          </wp:inline>
        </w:drawing>
      </w:r>
      <w:r w:rsidR="00E85376" w:rsidRPr="00D256AB">
        <w:rPr>
          <w:sz w:val="28"/>
          <w:szCs w:val="28"/>
        </w:rPr>
        <w:t xml:space="preserve">    </w:t>
      </w:r>
      <w:r w:rsidRPr="00D256AB">
        <w:rPr>
          <w:sz w:val="28"/>
          <w:szCs w:val="28"/>
        </w:rPr>
        <w:t xml:space="preserve"> </w:t>
      </w:r>
      <w:r w:rsidR="00E85376" w:rsidRPr="00D256AB">
        <w:rPr>
          <w:noProof/>
          <w:sz w:val="28"/>
          <w:szCs w:val="28"/>
        </w:rPr>
        <w:t xml:space="preserve"> </w:t>
      </w:r>
      <w:r w:rsidRPr="00D256AB">
        <w:rPr>
          <w:noProof/>
          <w:sz w:val="28"/>
          <w:szCs w:val="28"/>
        </w:rPr>
        <w:drawing>
          <wp:inline distT="0" distB="0" distL="0" distR="0">
            <wp:extent cx="2283178" cy="1886980"/>
            <wp:effectExtent l="38100" t="57150" r="117122" b="94220"/>
            <wp:docPr id="37" name="Рисунок 37" descr="http://www.e-reading.life/illustrations/27/27544-p01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e-reading.life/illustrations/27/27544-p012_1.png"/>
                    <pic:cNvPicPr>
                      <a:picLocks noChangeAspect="1" noChangeArrowheads="1"/>
                    </pic:cNvPicPr>
                  </pic:nvPicPr>
                  <pic:blipFill>
                    <a:blip r:embed="rId54" cstate="print"/>
                    <a:srcRect/>
                    <a:stretch>
                      <a:fillRect/>
                    </a:stretch>
                  </pic:blipFill>
                  <pic:spPr bwMode="auto">
                    <a:xfrm>
                      <a:off x="0" y="0"/>
                      <a:ext cx="2286657" cy="18898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81FB5" w:rsidRPr="00D256AB" w:rsidRDefault="00D81FB5" w:rsidP="00D256AB">
      <w:pPr>
        <w:pStyle w:val="a3"/>
        <w:shd w:val="clear" w:color="auto" w:fill="FFFFFF"/>
        <w:spacing w:before="411" w:beforeAutospacing="0" w:after="411" w:afterAutospacing="0" w:line="360" w:lineRule="auto"/>
        <w:jc w:val="both"/>
        <w:rPr>
          <w:sz w:val="28"/>
          <w:szCs w:val="28"/>
        </w:rPr>
      </w:pPr>
      <w:r w:rsidRPr="00D256AB">
        <w:rPr>
          <w:sz w:val="28"/>
          <w:szCs w:val="28"/>
        </w:rPr>
        <w:t>Рис. 11 Медуза.</w:t>
      </w:r>
      <w:r w:rsidR="00E85376" w:rsidRPr="00D256AB">
        <w:rPr>
          <w:sz w:val="28"/>
          <w:szCs w:val="28"/>
        </w:rPr>
        <w:t xml:space="preserve">                                                          Рис. 12 Симметрия человека и бабочки</w:t>
      </w:r>
    </w:p>
    <w:p w:rsidR="00D81FB5" w:rsidRPr="00D256AB" w:rsidRDefault="00B437B6" w:rsidP="00D256AB">
      <w:pPr>
        <w:pStyle w:val="a3"/>
        <w:shd w:val="clear" w:color="auto" w:fill="FFFFFF"/>
        <w:spacing w:before="411" w:beforeAutospacing="0" w:after="411" w:afterAutospacing="0" w:line="360" w:lineRule="auto"/>
        <w:jc w:val="both"/>
        <w:rPr>
          <w:sz w:val="28"/>
          <w:szCs w:val="28"/>
        </w:rPr>
      </w:pPr>
      <w:r w:rsidRPr="00D256AB">
        <w:rPr>
          <w:b/>
          <w:i/>
          <w:sz w:val="28"/>
          <w:szCs w:val="28"/>
        </w:rPr>
        <w:lastRenderedPageBreak/>
        <w:t>Снежинки</w:t>
      </w:r>
      <w:r w:rsidRPr="00D256AB">
        <w:rPr>
          <w:sz w:val="28"/>
          <w:szCs w:val="28"/>
        </w:rPr>
        <w:t xml:space="preserve"> (рис. 7). Вам определенно понадобится микроскоп, чтобы засвидетельствовать красивую радиальную симметрию в этих миниатюрных шестисторонних кристаллах. Эта симметрия сформирована в процессе кристаллизации в молекулах воды, которые формируют снежинку. Когда молекулы воды замерзают, они создают водородные связи с гексагональными формами. Много в чем ещё может проявляться симметрия в природе, это и крылья бабочки, и сам человек.</w:t>
      </w:r>
      <w:r w:rsidR="00AB0102" w:rsidRPr="00D256AB">
        <w:rPr>
          <w:sz w:val="28"/>
          <w:szCs w:val="28"/>
        </w:rPr>
        <w:t xml:space="preserve"> </w:t>
      </w:r>
      <w:r w:rsidR="00D81FB5" w:rsidRPr="00D256AB">
        <w:rPr>
          <w:sz w:val="28"/>
          <w:szCs w:val="28"/>
        </w:rPr>
        <w:t xml:space="preserve">Из всего </w:t>
      </w:r>
      <w:proofErr w:type="gramStart"/>
      <w:r w:rsidR="00D81FB5" w:rsidRPr="00D256AB">
        <w:rPr>
          <w:sz w:val="28"/>
          <w:szCs w:val="28"/>
        </w:rPr>
        <w:t>выше перечисленного</w:t>
      </w:r>
      <w:proofErr w:type="gramEnd"/>
      <w:r w:rsidR="00D81FB5" w:rsidRPr="00D256AB">
        <w:rPr>
          <w:sz w:val="28"/>
          <w:szCs w:val="28"/>
        </w:rPr>
        <w:t>, можно сделать вывод о том, что математика используется даже природой, и, несомненно, в природе математика является очень важным и доминантным звеном, поскольку большинство явлений и процессов природы мы можем описать на языке математики.</w:t>
      </w:r>
    </w:p>
    <w:p w:rsidR="00136861" w:rsidRPr="00D256AB" w:rsidRDefault="00136861" w:rsidP="00D256AB">
      <w:pPr>
        <w:spacing w:before="100" w:beforeAutospacing="1" w:after="100" w:afterAutospacing="1" w:line="360" w:lineRule="auto"/>
        <w:ind w:left="284"/>
        <w:jc w:val="center"/>
        <w:rPr>
          <w:rFonts w:ascii="Times New Roman" w:eastAsia="Times New Roman" w:hAnsi="Times New Roman" w:cs="Times New Roman"/>
          <w:b/>
          <w:sz w:val="28"/>
          <w:szCs w:val="28"/>
          <w:lang w:eastAsia="ru-RU"/>
        </w:rPr>
      </w:pPr>
      <w:r w:rsidRPr="00D256AB">
        <w:rPr>
          <w:rFonts w:ascii="Times New Roman" w:eastAsia="Times New Roman" w:hAnsi="Times New Roman" w:cs="Times New Roman"/>
          <w:b/>
          <w:sz w:val="28"/>
          <w:szCs w:val="28"/>
          <w:lang w:eastAsia="ru-RU"/>
        </w:rPr>
        <w:t>Заключение</w:t>
      </w:r>
    </w:p>
    <w:p w:rsidR="003F007F" w:rsidRPr="00D256AB" w:rsidRDefault="003F007F"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xml:space="preserve">Математика, как специфическая область знаний, обладает особенностями, которые делают её уникальной. Они состоят в следующем: </w:t>
      </w:r>
    </w:p>
    <w:p w:rsidR="003F007F" w:rsidRPr="00D256AB" w:rsidRDefault="003F007F"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строгое, не допускающее никаких отклонений определение правил построения отношений - математических формул;</w:t>
      </w:r>
    </w:p>
    <w:p w:rsidR="003F007F" w:rsidRPr="00D256AB" w:rsidRDefault="003F007F"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при выводе соответствующих формул вначале постулируется система аксиом, а затем, исходя из них, на основе строгих правил конструируется собственно математические формулы</w:t>
      </w:r>
    </w:p>
    <w:p w:rsidR="003F007F" w:rsidRPr="00D256AB" w:rsidRDefault="003F007F"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возможность оперировать теми или иными понятиями, не раскрывая их сущности, т.к. получаемые выводы носят абстрактный характер и совершенно не связаны с характеристикой объектов.</w:t>
      </w:r>
    </w:p>
    <w:p w:rsidR="00C974A1" w:rsidRPr="00D256AB" w:rsidRDefault="003F007F" w:rsidP="00D256AB">
      <w:pPr>
        <w:spacing w:line="360" w:lineRule="auto"/>
        <w:jc w:val="both"/>
        <w:rPr>
          <w:rFonts w:ascii="Times New Roman" w:hAnsi="Times New Roman" w:cs="Times New Roman"/>
          <w:sz w:val="28"/>
          <w:szCs w:val="28"/>
          <w:shd w:val="clear" w:color="auto" w:fill="FFFFFF"/>
        </w:rPr>
      </w:pPr>
      <w:r w:rsidRPr="00D256AB">
        <w:rPr>
          <w:rFonts w:ascii="Times New Roman" w:hAnsi="Times New Roman" w:cs="Times New Roman"/>
          <w:sz w:val="28"/>
          <w:szCs w:val="28"/>
          <w:shd w:val="clear" w:color="auto" w:fill="FFFFFF"/>
        </w:rPr>
        <w:t xml:space="preserve">Именно эти особенности и делают математический аппарат универсальным аналитическим инструментом для всех областей знаний. Таким образом, обладая этими свойствами, математика на основе выдвинутых гипотез, используя строгие логические правила, позволяет получать новые знания об изучаемом объекте, повторно применяя соответствующие правила, получать </w:t>
      </w:r>
      <w:r w:rsidRPr="00D256AB">
        <w:rPr>
          <w:rFonts w:ascii="Times New Roman" w:hAnsi="Times New Roman" w:cs="Times New Roman"/>
          <w:sz w:val="28"/>
          <w:szCs w:val="28"/>
          <w:shd w:val="clear" w:color="auto" w:fill="FFFFFF"/>
        </w:rPr>
        <w:lastRenderedPageBreak/>
        <w:t>ещё новые знания и т.д. Иными словами, с помощью математических преобразований на основе выдвинутых предпосылок и строгих логических правил можно установить новые свойства и отношения реальных объектов. Это и делает математику могущественной наукой. Как подчеркивал К. Маркс, наука только тогда достигает совершенства, когда ей удается пользоваться математикой.</w:t>
      </w:r>
      <w:r w:rsidR="00082FB1" w:rsidRPr="00D256AB">
        <w:rPr>
          <w:rFonts w:ascii="Times New Roman" w:hAnsi="Times New Roman" w:cs="Times New Roman"/>
          <w:sz w:val="28"/>
          <w:szCs w:val="28"/>
          <w:shd w:val="clear" w:color="auto" w:fill="FFFFFF"/>
        </w:rPr>
        <w:t xml:space="preserve"> </w:t>
      </w:r>
    </w:p>
    <w:p w:rsidR="00C974A1" w:rsidRDefault="00B8433A" w:rsidP="00D256AB">
      <w:pPr>
        <w:spacing w:line="360" w:lineRule="auto"/>
        <w:jc w:val="both"/>
        <w:rPr>
          <w:rFonts w:ascii="Times New Roman" w:hAnsi="Times New Roman" w:cs="Times New Roman"/>
          <w:color w:val="000000"/>
          <w:sz w:val="28"/>
          <w:szCs w:val="28"/>
          <w:shd w:val="clear" w:color="auto" w:fill="FFFFFF"/>
        </w:rPr>
      </w:pPr>
      <w:r w:rsidRPr="00D256AB">
        <w:rPr>
          <w:rFonts w:ascii="Times New Roman" w:hAnsi="Times New Roman" w:cs="Times New Roman"/>
          <w:color w:val="000000"/>
          <w:sz w:val="28"/>
          <w:szCs w:val="28"/>
          <w:shd w:val="clear" w:color="auto" w:fill="FFFFFF"/>
        </w:rPr>
        <w:t xml:space="preserve">Мой опыт </w:t>
      </w:r>
      <w:r w:rsidR="00101453" w:rsidRPr="00D256AB">
        <w:rPr>
          <w:rFonts w:ascii="Times New Roman" w:hAnsi="Times New Roman" w:cs="Times New Roman"/>
          <w:color w:val="000000"/>
          <w:sz w:val="28"/>
          <w:szCs w:val="28"/>
          <w:shd w:val="clear" w:color="auto" w:fill="FFFFFF"/>
        </w:rPr>
        <w:t xml:space="preserve"> занятий со школьниками практически всех возрастов показал мне, что математика действительно интересна ученикам нашей </w:t>
      </w:r>
      <w:r w:rsidR="00BC4BC3" w:rsidRPr="00D256AB">
        <w:rPr>
          <w:rFonts w:ascii="Times New Roman" w:hAnsi="Times New Roman" w:cs="Times New Roman"/>
          <w:color w:val="000000"/>
          <w:sz w:val="28"/>
          <w:szCs w:val="28"/>
          <w:shd w:val="clear" w:color="auto" w:fill="FFFFFF"/>
        </w:rPr>
        <w:t>школы</w:t>
      </w:r>
      <w:r w:rsidR="00101453" w:rsidRPr="00D256AB">
        <w:rPr>
          <w:rFonts w:ascii="Times New Roman" w:hAnsi="Times New Roman" w:cs="Times New Roman"/>
          <w:color w:val="000000"/>
          <w:sz w:val="28"/>
          <w:szCs w:val="28"/>
          <w:shd w:val="clear" w:color="auto" w:fill="FFFFFF"/>
        </w:rPr>
        <w:t xml:space="preserve">. Считаю, мне необходимо продолжить исследования и популяризацию математики с целью повышения мотивации и успеваемости учащихся. </w:t>
      </w:r>
      <w:r w:rsidR="00D1041F" w:rsidRPr="00D256AB">
        <w:rPr>
          <w:rFonts w:ascii="Times New Roman" w:hAnsi="Times New Roman" w:cs="Times New Roman"/>
          <w:color w:val="000000"/>
          <w:sz w:val="28"/>
          <w:szCs w:val="28"/>
          <w:shd w:val="clear" w:color="auto" w:fill="FFFFFF"/>
        </w:rPr>
        <w:t>Системный анализ использования математики в предметах различного типа (гуманитарные, естественные, технические, эстетические)</w:t>
      </w:r>
      <w:r w:rsidRPr="00D256AB">
        <w:rPr>
          <w:rFonts w:ascii="Times New Roman" w:hAnsi="Times New Roman" w:cs="Times New Roman"/>
          <w:color w:val="000000"/>
          <w:sz w:val="28"/>
          <w:szCs w:val="28"/>
          <w:shd w:val="clear" w:color="auto" w:fill="FFFFFF"/>
        </w:rPr>
        <w:t xml:space="preserve"> данные которого находятся</w:t>
      </w:r>
      <w:r w:rsidR="00D1041F" w:rsidRPr="00D256AB">
        <w:rPr>
          <w:rFonts w:ascii="Times New Roman" w:hAnsi="Times New Roman" w:cs="Times New Roman"/>
          <w:color w:val="000000"/>
          <w:sz w:val="28"/>
          <w:szCs w:val="28"/>
          <w:shd w:val="clear" w:color="auto" w:fill="FFFFFF"/>
        </w:rPr>
        <w:t xml:space="preserve"> </w:t>
      </w:r>
      <w:r w:rsidRPr="00D256AB">
        <w:rPr>
          <w:rFonts w:ascii="Times New Roman" w:hAnsi="Times New Roman" w:cs="Times New Roman"/>
          <w:color w:val="000000"/>
          <w:sz w:val="28"/>
          <w:szCs w:val="28"/>
          <w:shd w:val="clear" w:color="auto" w:fill="FFFFFF"/>
        </w:rPr>
        <w:t xml:space="preserve">в приведенной ниже таблице (№2) показал, что все, даже гуманитарные науки, так или иначе связаны с математикой. В итоге </w:t>
      </w:r>
      <w:proofErr w:type="gramStart"/>
      <w:r w:rsidRPr="00D256AB">
        <w:rPr>
          <w:rFonts w:ascii="Times New Roman" w:hAnsi="Times New Roman" w:cs="Times New Roman"/>
          <w:color w:val="000000"/>
          <w:sz w:val="28"/>
          <w:szCs w:val="28"/>
          <w:shd w:val="clear" w:color="auto" w:fill="FFFFFF"/>
        </w:rPr>
        <w:t>выяснилось</w:t>
      </w:r>
      <w:proofErr w:type="gramEnd"/>
      <w:r w:rsidRPr="00D256AB">
        <w:rPr>
          <w:rFonts w:ascii="Times New Roman" w:hAnsi="Times New Roman" w:cs="Times New Roman"/>
          <w:color w:val="000000"/>
          <w:sz w:val="28"/>
          <w:szCs w:val="28"/>
          <w:shd w:val="clear" w:color="auto" w:fill="FFFFFF"/>
        </w:rPr>
        <w:t xml:space="preserve"> что математика является самой важной наукой, без понимания которой, достаточно сложно работать в других науках и сферах деятельности человека.</w:t>
      </w:r>
      <w:r w:rsidR="00C974A1" w:rsidRPr="00D256AB">
        <w:rPr>
          <w:rFonts w:ascii="Times New Roman" w:hAnsi="Times New Roman" w:cs="Times New Roman"/>
          <w:color w:val="000000"/>
          <w:sz w:val="28"/>
          <w:szCs w:val="28"/>
          <w:shd w:val="clear" w:color="auto" w:fill="FFFFFF"/>
        </w:rPr>
        <w:t xml:space="preserve"> В ходе работы гипотеза была опровергнута. Как мне </w:t>
      </w:r>
      <w:proofErr w:type="gramStart"/>
      <w:r w:rsidR="00C974A1" w:rsidRPr="00D256AB">
        <w:rPr>
          <w:rFonts w:ascii="Times New Roman" w:hAnsi="Times New Roman" w:cs="Times New Roman"/>
          <w:color w:val="000000"/>
          <w:sz w:val="28"/>
          <w:szCs w:val="28"/>
          <w:shd w:val="clear" w:color="auto" w:fill="FFFFFF"/>
        </w:rPr>
        <w:t>кажется</w:t>
      </w:r>
      <w:proofErr w:type="gramEnd"/>
      <w:r w:rsidR="00C974A1" w:rsidRPr="00D256AB">
        <w:rPr>
          <w:rFonts w:ascii="Times New Roman" w:hAnsi="Times New Roman" w:cs="Times New Roman"/>
          <w:color w:val="000000"/>
          <w:sz w:val="28"/>
          <w:szCs w:val="28"/>
          <w:shd w:val="clear" w:color="auto" w:fill="FFFFFF"/>
        </w:rPr>
        <w:t xml:space="preserve"> цели и задачи проекта были достигнуты.</w:t>
      </w:r>
    </w:p>
    <w:p w:rsidR="006833E6" w:rsidRDefault="006833E6" w:rsidP="00D256AB">
      <w:pPr>
        <w:spacing w:line="360" w:lineRule="auto"/>
        <w:jc w:val="both"/>
        <w:rPr>
          <w:rFonts w:ascii="Times New Roman" w:hAnsi="Times New Roman" w:cs="Times New Roman"/>
          <w:color w:val="000000"/>
          <w:sz w:val="28"/>
          <w:szCs w:val="28"/>
          <w:shd w:val="clear" w:color="auto" w:fill="FFFFFF"/>
        </w:rPr>
      </w:pPr>
    </w:p>
    <w:p w:rsidR="006833E6" w:rsidRDefault="006833E6" w:rsidP="00D256AB">
      <w:pPr>
        <w:spacing w:line="360" w:lineRule="auto"/>
        <w:jc w:val="both"/>
        <w:rPr>
          <w:rFonts w:ascii="Times New Roman" w:hAnsi="Times New Roman" w:cs="Times New Roman"/>
          <w:color w:val="000000"/>
          <w:sz w:val="28"/>
          <w:szCs w:val="28"/>
          <w:shd w:val="clear" w:color="auto" w:fill="FFFFFF"/>
        </w:rPr>
      </w:pPr>
    </w:p>
    <w:p w:rsidR="006833E6" w:rsidRDefault="006833E6" w:rsidP="00D256AB">
      <w:pPr>
        <w:spacing w:line="360" w:lineRule="auto"/>
        <w:jc w:val="both"/>
        <w:rPr>
          <w:rFonts w:ascii="Times New Roman" w:hAnsi="Times New Roman" w:cs="Times New Roman"/>
          <w:color w:val="000000"/>
          <w:sz w:val="28"/>
          <w:szCs w:val="28"/>
          <w:shd w:val="clear" w:color="auto" w:fill="FFFFFF"/>
        </w:rPr>
      </w:pPr>
    </w:p>
    <w:p w:rsidR="006833E6" w:rsidRDefault="006833E6" w:rsidP="00D256AB">
      <w:pPr>
        <w:spacing w:line="360" w:lineRule="auto"/>
        <w:jc w:val="both"/>
        <w:rPr>
          <w:rFonts w:ascii="Times New Roman" w:hAnsi="Times New Roman" w:cs="Times New Roman"/>
          <w:color w:val="000000"/>
          <w:sz w:val="28"/>
          <w:szCs w:val="28"/>
          <w:shd w:val="clear" w:color="auto" w:fill="FFFFFF"/>
        </w:rPr>
      </w:pPr>
    </w:p>
    <w:p w:rsidR="006833E6" w:rsidRDefault="006833E6" w:rsidP="00D256AB">
      <w:pPr>
        <w:spacing w:line="360" w:lineRule="auto"/>
        <w:jc w:val="both"/>
        <w:rPr>
          <w:rFonts w:ascii="Times New Roman" w:hAnsi="Times New Roman" w:cs="Times New Roman"/>
          <w:color w:val="000000"/>
          <w:sz w:val="28"/>
          <w:szCs w:val="28"/>
          <w:shd w:val="clear" w:color="auto" w:fill="FFFFFF"/>
        </w:rPr>
      </w:pPr>
    </w:p>
    <w:p w:rsidR="006833E6" w:rsidRDefault="006833E6" w:rsidP="00D256AB">
      <w:pPr>
        <w:spacing w:line="360" w:lineRule="auto"/>
        <w:jc w:val="both"/>
        <w:rPr>
          <w:rFonts w:ascii="Times New Roman" w:hAnsi="Times New Roman" w:cs="Times New Roman"/>
          <w:color w:val="000000"/>
          <w:sz w:val="28"/>
          <w:szCs w:val="28"/>
          <w:shd w:val="clear" w:color="auto" w:fill="FFFFFF"/>
        </w:rPr>
      </w:pPr>
    </w:p>
    <w:p w:rsidR="006833E6" w:rsidRDefault="006833E6" w:rsidP="00D256AB">
      <w:pPr>
        <w:spacing w:line="360" w:lineRule="auto"/>
        <w:jc w:val="both"/>
        <w:rPr>
          <w:rFonts w:ascii="Times New Roman" w:hAnsi="Times New Roman" w:cs="Times New Roman"/>
          <w:color w:val="000000"/>
          <w:sz w:val="28"/>
          <w:szCs w:val="28"/>
          <w:shd w:val="clear" w:color="auto" w:fill="FFFFFF"/>
        </w:rPr>
      </w:pPr>
    </w:p>
    <w:p w:rsidR="006833E6" w:rsidRPr="00D256AB" w:rsidRDefault="006833E6" w:rsidP="00D256AB">
      <w:pPr>
        <w:spacing w:line="360" w:lineRule="auto"/>
        <w:jc w:val="both"/>
        <w:rPr>
          <w:rFonts w:ascii="Times New Roman" w:hAnsi="Times New Roman" w:cs="Times New Roman"/>
          <w:sz w:val="28"/>
          <w:szCs w:val="28"/>
          <w:shd w:val="clear" w:color="auto" w:fill="FFFFFF"/>
        </w:rPr>
      </w:pPr>
    </w:p>
    <w:p w:rsidR="00136861" w:rsidRPr="00D256AB" w:rsidRDefault="00136861" w:rsidP="00D256AB">
      <w:pPr>
        <w:spacing w:before="100" w:beforeAutospacing="1" w:after="100" w:afterAutospacing="1" w:line="360" w:lineRule="auto"/>
        <w:ind w:left="284"/>
        <w:rPr>
          <w:rFonts w:ascii="Times New Roman" w:eastAsia="Times New Roman" w:hAnsi="Times New Roman" w:cs="Times New Roman"/>
          <w:b/>
          <w:i/>
          <w:sz w:val="28"/>
          <w:szCs w:val="28"/>
          <w:lang w:eastAsia="ru-RU"/>
        </w:rPr>
      </w:pPr>
      <w:r w:rsidRPr="00D256AB">
        <w:rPr>
          <w:rFonts w:ascii="Times New Roman" w:eastAsia="Times New Roman" w:hAnsi="Times New Roman" w:cs="Times New Roman"/>
          <w:b/>
          <w:i/>
          <w:sz w:val="28"/>
          <w:szCs w:val="28"/>
          <w:lang w:eastAsia="ru-RU"/>
        </w:rPr>
        <w:lastRenderedPageBreak/>
        <w:t>Список используемой  литературы:</w:t>
      </w:r>
    </w:p>
    <w:p w:rsidR="006620FD" w:rsidRPr="00D256AB" w:rsidRDefault="006620FD" w:rsidP="00D256AB">
      <w:pPr>
        <w:spacing w:before="100" w:beforeAutospacing="1" w:after="100" w:afterAutospacing="1" w:line="360" w:lineRule="auto"/>
        <w:ind w:left="284"/>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1)</w:t>
      </w:r>
      <w:r w:rsidRPr="00D256AB">
        <w:rPr>
          <w:rFonts w:ascii="Times New Roman" w:eastAsia="Times New Roman" w:hAnsi="Times New Roman" w:cs="Times New Roman"/>
          <w:b/>
          <w:sz w:val="28"/>
          <w:szCs w:val="28"/>
          <w:lang w:eastAsia="ru-RU"/>
        </w:rPr>
        <w:t xml:space="preserve"> </w:t>
      </w:r>
      <w:r w:rsidR="00F062E9" w:rsidRPr="00D256AB">
        <w:rPr>
          <w:rFonts w:ascii="Times New Roman" w:eastAsia="Times New Roman" w:hAnsi="Times New Roman" w:cs="Times New Roman"/>
          <w:b/>
          <w:sz w:val="28"/>
          <w:szCs w:val="28"/>
          <w:lang w:eastAsia="ru-RU"/>
        </w:rPr>
        <w:t>Мир математики:</w:t>
      </w:r>
      <w:r w:rsidR="00F062E9" w:rsidRPr="00D256AB">
        <w:rPr>
          <w:rFonts w:ascii="Times New Roman" w:eastAsia="Times New Roman" w:hAnsi="Times New Roman" w:cs="Times New Roman"/>
          <w:sz w:val="28"/>
          <w:szCs w:val="28"/>
          <w:lang w:eastAsia="ru-RU"/>
        </w:rPr>
        <w:t xml:space="preserve"> в</w:t>
      </w:r>
      <w:r w:rsidRPr="00D256AB">
        <w:rPr>
          <w:rFonts w:ascii="Times New Roman" w:eastAsia="Times New Roman" w:hAnsi="Times New Roman" w:cs="Times New Roman"/>
          <w:sz w:val="28"/>
          <w:szCs w:val="28"/>
          <w:lang w:eastAsia="ru-RU"/>
        </w:rPr>
        <w:t xml:space="preserve"> 40т</w:t>
      </w:r>
      <w:r w:rsidR="00F062E9" w:rsidRPr="00D256AB">
        <w:rPr>
          <w:rFonts w:ascii="Times New Roman" w:eastAsia="Times New Roman" w:hAnsi="Times New Roman" w:cs="Times New Roman"/>
          <w:sz w:val="28"/>
          <w:szCs w:val="28"/>
          <w:lang w:eastAsia="ru-RU"/>
        </w:rPr>
        <w:t>.</w:t>
      </w:r>
      <w:r w:rsidRPr="00D256AB">
        <w:rPr>
          <w:rFonts w:ascii="Times New Roman" w:eastAsia="Times New Roman" w:hAnsi="Times New Roman" w:cs="Times New Roman"/>
          <w:sz w:val="28"/>
          <w:szCs w:val="28"/>
          <w:lang w:eastAsia="ru-RU"/>
        </w:rPr>
        <w:t xml:space="preserve">Т.28: </w:t>
      </w:r>
      <w:r w:rsidRPr="00D256AB">
        <w:rPr>
          <w:rFonts w:ascii="Times New Roman" w:eastAsia="Times New Roman" w:hAnsi="Times New Roman" w:cs="Times New Roman"/>
          <w:b/>
          <w:sz w:val="28"/>
          <w:szCs w:val="28"/>
          <w:lang w:eastAsia="ru-RU"/>
        </w:rPr>
        <w:t xml:space="preserve">Рафаэль </w:t>
      </w:r>
      <w:proofErr w:type="spellStart"/>
      <w:r w:rsidRPr="00D256AB">
        <w:rPr>
          <w:rFonts w:ascii="Times New Roman" w:eastAsia="Times New Roman" w:hAnsi="Times New Roman" w:cs="Times New Roman"/>
          <w:b/>
          <w:sz w:val="28"/>
          <w:szCs w:val="28"/>
          <w:lang w:eastAsia="ru-RU"/>
        </w:rPr>
        <w:t>Лаос-Бельтра</w:t>
      </w:r>
      <w:proofErr w:type="spellEnd"/>
      <w:r w:rsidRPr="00D256AB">
        <w:rPr>
          <w:rFonts w:ascii="Times New Roman" w:eastAsia="Times New Roman" w:hAnsi="Times New Roman" w:cs="Times New Roman"/>
          <w:b/>
          <w:sz w:val="28"/>
          <w:szCs w:val="28"/>
          <w:lang w:eastAsia="ru-RU"/>
        </w:rPr>
        <w:t xml:space="preserve">. </w:t>
      </w:r>
      <w:r w:rsidRPr="00D256AB">
        <w:rPr>
          <w:rFonts w:ascii="Times New Roman" w:eastAsia="Times New Roman" w:hAnsi="Times New Roman" w:cs="Times New Roman"/>
          <w:sz w:val="28"/>
          <w:szCs w:val="28"/>
          <w:lang w:eastAsia="ru-RU"/>
        </w:rPr>
        <w:t xml:space="preserve">Математика жизни. Численные модели в биологии и экологии./ Пер. с исп. - М.: Да </w:t>
      </w:r>
      <w:proofErr w:type="spellStart"/>
      <w:r w:rsidRPr="00D256AB">
        <w:rPr>
          <w:rFonts w:ascii="Times New Roman" w:eastAsia="Times New Roman" w:hAnsi="Times New Roman" w:cs="Times New Roman"/>
          <w:sz w:val="28"/>
          <w:szCs w:val="28"/>
          <w:lang w:eastAsia="ru-RU"/>
        </w:rPr>
        <w:t>Агостини</w:t>
      </w:r>
      <w:proofErr w:type="spellEnd"/>
      <w:r w:rsidRPr="00D256AB">
        <w:rPr>
          <w:rFonts w:ascii="Times New Roman" w:eastAsia="Times New Roman" w:hAnsi="Times New Roman" w:cs="Times New Roman"/>
          <w:sz w:val="28"/>
          <w:szCs w:val="28"/>
          <w:lang w:eastAsia="ru-RU"/>
        </w:rPr>
        <w:t xml:space="preserve">,  2014. - 160 с. </w:t>
      </w:r>
    </w:p>
    <w:p w:rsidR="006620FD" w:rsidRPr="00D256AB" w:rsidRDefault="006620FD" w:rsidP="00D256AB">
      <w:pPr>
        <w:spacing w:before="100" w:beforeAutospacing="1" w:after="100" w:afterAutospacing="1" w:line="360" w:lineRule="auto"/>
        <w:ind w:left="284"/>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2)</w:t>
      </w:r>
      <w:r w:rsidRPr="00D256AB">
        <w:rPr>
          <w:rFonts w:ascii="Times New Roman" w:eastAsia="Times New Roman" w:hAnsi="Times New Roman" w:cs="Times New Roman"/>
          <w:b/>
          <w:sz w:val="28"/>
          <w:szCs w:val="28"/>
          <w:lang w:eastAsia="ru-RU"/>
        </w:rPr>
        <w:t xml:space="preserve"> Мир математики:</w:t>
      </w:r>
      <w:r w:rsidRPr="00D256AB">
        <w:rPr>
          <w:rFonts w:ascii="Times New Roman" w:eastAsia="Times New Roman" w:hAnsi="Times New Roman" w:cs="Times New Roman"/>
          <w:sz w:val="28"/>
          <w:szCs w:val="28"/>
          <w:lang w:eastAsia="ru-RU"/>
        </w:rPr>
        <w:t xml:space="preserve"> в 40 т. Т.10: </w:t>
      </w:r>
      <w:r w:rsidRPr="00D256AB">
        <w:rPr>
          <w:rFonts w:ascii="Times New Roman" w:eastAsia="Times New Roman" w:hAnsi="Times New Roman" w:cs="Times New Roman"/>
          <w:b/>
          <w:sz w:val="28"/>
          <w:szCs w:val="28"/>
          <w:lang w:eastAsia="ru-RU"/>
        </w:rPr>
        <w:t xml:space="preserve">Мария </w:t>
      </w:r>
      <w:proofErr w:type="spellStart"/>
      <w:r w:rsidRPr="00D256AB">
        <w:rPr>
          <w:rFonts w:ascii="Times New Roman" w:eastAsia="Times New Roman" w:hAnsi="Times New Roman" w:cs="Times New Roman"/>
          <w:b/>
          <w:sz w:val="28"/>
          <w:szCs w:val="28"/>
          <w:lang w:eastAsia="ru-RU"/>
        </w:rPr>
        <w:t>Изабель</w:t>
      </w:r>
      <w:proofErr w:type="spellEnd"/>
      <w:r w:rsidRPr="00D256AB">
        <w:rPr>
          <w:rFonts w:ascii="Times New Roman" w:eastAsia="Times New Roman" w:hAnsi="Times New Roman" w:cs="Times New Roman"/>
          <w:b/>
          <w:sz w:val="28"/>
          <w:szCs w:val="28"/>
          <w:lang w:eastAsia="ru-RU"/>
        </w:rPr>
        <w:t xml:space="preserve"> </w:t>
      </w:r>
      <w:proofErr w:type="spellStart"/>
      <w:r w:rsidRPr="00D256AB">
        <w:rPr>
          <w:rFonts w:ascii="Times New Roman" w:eastAsia="Times New Roman" w:hAnsi="Times New Roman" w:cs="Times New Roman"/>
          <w:b/>
          <w:sz w:val="28"/>
          <w:szCs w:val="28"/>
          <w:lang w:eastAsia="ru-RU"/>
        </w:rPr>
        <w:t>Бинимелис</w:t>
      </w:r>
      <w:proofErr w:type="spellEnd"/>
      <w:r w:rsidRPr="00D256AB">
        <w:rPr>
          <w:rFonts w:ascii="Times New Roman" w:eastAsia="Times New Roman" w:hAnsi="Times New Roman" w:cs="Times New Roman"/>
          <w:b/>
          <w:sz w:val="28"/>
          <w:szCs w:val="28"/>
          <w:lang w:eastAsia="ru-RU"/>
        </w:rPr>
        <w:t xml:space="preserve"> </w:t>
      </w:r>
      <w:proofErr w:type="spellStart"/>
      <w:r w:rsidRPr="00D256AB">
        <w:rPr>
          <w:rFonts w:ascii="Times New Roman" w:eastAsia="Times New Roman" w:hAnsi="Times New Roman" w:cs="Times New Roman"/>
          <w:b/>
          <w:sz w:val="28"/>
          <w:szCs w:val="28"/>
          <w:lang w:eastAsia="ru-RU"/>
        </w:rPr>
        <w:t>Басса</w:t>
      </w:r>
      <w:proofErr w:type="spellEnd"/>
      <w:r w:rsidRPr="00D256AB">
        <w:rPr>
          <w:rFonts w:ascii="Times New Roman" w:eastAsia="Times New Roman" w:hAnsi="Times New Roman" w:cs="Times New Roman"/>
          <w:b/>
          <w:sz w:val="28"/>
          <w:szCs w:val="28"/>
          <w:lang w:eastAsia="ru-RU"/>
        </w:rPr>
        <w:t xml:space="preserve">. </w:t>
      </w:r>
      <w:r w:rsidRPr="00D256AB">
        <w:rPr>
          <w:rFonts w:ascii="Times New Roman" w:eastAsia="Times New Roman" w:hAnsi="Times New Roman" w:cs="Times New Roman"/>
          <w:sz w:val="28"/>
          <w:szCs w:val="28"/>
          <w:lang w:eastAsia="ru-RU"/>
        </w:rPr>
        <w:t xml:space="preserve">Новый взгляд на мир. Фрактальная геометрия./ Пер. с исп. - М.: Да </w:t>
      </w:r>
      <w:proofErr w:type="spellStart"/>
      <w:r w:rsidRPr="00D256AB">
        <w:rPr>
          <w:rFonts w:ascii="Times New Roman" w:eastAsia="Times New Roman" w:hAnsi="Times New Roman" w:cs="Times New Roman"/>
          <w:sz w:val="28"/>
          <w:szCs w:val="28"/>
          <w:lang w:eastAsia="ru-RU"/>
        </w:rPr>
        <w:t>Агостини</w:t>
      </w:r>
      <w:proofErr w:type="spellEnd"/>
      <w:r w:rsidRPr="00D256AB">
        <w:rPr>
          <w:rFonts w:ascii="Times New Roman" w:eastAsia="Times New Roman" w:hAnsi="Times New Roman" w:cs="Times New Roman"/>
          <w:sz w:val="28"/>
          <w:szCs w:val="28"/>
          <w:lang w:eastAsia="ru-RU"/>
        </w:rPr>
        <w:t xml:space="preserve">,  2014. - 144 с, (8) с. ил. </w:t>
      </w:r>
    </w:p>
    <w:p w:rsidR="006620FD" w:rsidRPr="00D256AB" w:rsidRDefault="006620FD" w:rsidP="00D256AB">
      <w:pPr>
        <w:spacing w:before="100" w:beforeAutospacing="1" w:after="100" w:afterAutospacing="1" w:line="360" w:lineRule="auto"/>
        <w:ind w:left="284"/>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3)</w:t>
      </w:r>
      <w:r w:rsidRPr="00D256AB">
        <w:rPr>
          <w:rFonts w:ascii="Times New Roman" w:eastAsia="Times New Roman" w:hAnsi="Times New Roman" w:cs="Times New Roman"/>
          <w:b/>
          <w:sz w:val="28"/>
          <w:szCs w:val="28"/>
          <w:lang w:eastAsia="ru-RU"/>
        </w:rPr>
        <w:t xml:space="preserve"> Мир математики:</w:t>
      </w:r>
      <w:r w:rsidRPr="00D256AB">
        <w:rPr>
          <w:rFonts w:ascii="Times New Roman" w:eastAsia="Times New Roman" w:hAnsi="Times New Roman" w:cs="Times New Roman"/>
          <w:sz w:val="28"/>
          <w:szCs w:val="28"/>
          <w:lang w:eastAsia="ru-RU"/>
        </w:rPr>
        <w:t xml:space="preserve"> в 40 т. Т.12:</w:t>
      </w:r>
      <w:r w:rsidRPr="00D256AB">
        <w:rPr>
          <w:rFonts w:ascii="Times New Roman" w:eastAsia="Times New Roman" w:hAnsi="Times New Roman" w:cs="Times New Roman"/>
          <w:b/>
          <w:sz w:val="28"/>
          <w:szCs w:val="28"/>
          <w:lang w:eastAsia="ru-RU"/>
        </w:rPr>
        <w:t xml:space="preserve">Хавьер </w:t>
      </w:r>
      <w:proofErr w:type="spellStart"/>
      <w:r w:rsidRPr="00D256AB">
        <w:rPr>
          <w:rFonts w:ascii="Times New Roman" w:eastAsia="Times New Roman" w:hAnsi="Times New Roman" w:cs="Times New Roman"/>
          <w:b/>
          <w:sz w:val="28"/>
          <w:szCs w:val="28"/>
          <w:lang w:eastAsia="ru-RU"/>
        </w:rPr>
        <w:t>Арбонес</w:t>
      </w:r>
      <w:proofErr w:type="spellEnd"/>
      <w:r w:rsidRPr="00D256AB">
        <w:rPr>
          <w:rFonts w:ascii="Times New Roman" w:eastAsia="Times New Roman" w:hAnsi="Times New Roman" w:cs="Times New Roman"/>
          <w:b/>
          <w:sz w:val="28"/>
          <w:szCs w:val="28"/>
          <w:lang w:eastAsia="ru-RU"/>
        </w:rPr>
        <w:t xml:space="preserve"> и Пабло </w:t>
      </w:r>
      <w:proofErr w:type="spellStart"/>
      <w:r w:rsidRPr="00D256AB">
        <w:rPr>
          <w:rFonts w:ascii="Times New Roman" w:eastAsia="Times New Roman" w:hAnsi="Times New Roman" w:cs="Times New Roman"/>
          <w:b/>
          <w:sz w:val="28"/>
          <w:szCs w:val="28"/>
          <w:lang w:eastAsia="ru-RU"/>
        </w:rPr>
        <w:t>Милруд</w:t>
      </w:r>
      <w:proofErr w:type="spellEnd"/>
      <w:r w:rsidRPr="00D256AB">
        <w:rPr>
          <w:rFonts w:ascii="Times New Roman" w:eastAsia="Times New Roman" w:hAnsi="Times New Roman" w:cs="Times New Roman"/>
          <w:b/>
          <w:sz w:val="28"/>
          <w:szCs w:val="28"/>
          <w:lang w:eastAsia="ru-RU"/>
        </w:rPr>
        <w:t xml:space="preserve">. </w:t>
      </w:r>
      <w:r w:rsidRPr="00D256AB">
        <w:rPr>
          <w:rFonts w:ascii="Times New Roman" w:eastAsia="Times New Roman" w:hAnsi="Times New Roman" w:cs="Times New Roman"/>
          <w:sz w:val="28"/>
          <w:szCs w:val="28"/>
          <w:lang w:eastAsia="ru-RU"/>
        </w:rPr>
        <w:t xml:space="preserve">Числа - основа гармонии. Музыка и математика./ Пер. с исп. - М.: Да </w:t>
      </w:r>
      <w:proofErr w:type="spellStart"/>
      <w:r w:rsidRPr="00D256AB">
        <w:rPr>
          <w:rFonts w:ascii="Times New Roman" w:eastAsia="Times New Roman" w:hAnsi="Times New Roman" w:cs="Times New Roman"/>
          <w:sz w:val="28"/>
          <w:szCs w:val="28"/>
          <w:lang w:eastAsia="ru-RU"/>
        </w:rPr>
        <w:t>Агостини</w:t>
      </w:r>
      <w:proofErr w:type="spellEnd"/>
      <w:r w:rsidRPr="00D256AB">
        <w:rPr>
          <w:rFonts w:ascii="Times New Roman" w:eastAsia="Times New Roman" w:hAnsi="Times New Roman" w:cs="Times New Roman"/>
          <w:sz w:val="28"/>
          <w:szCs w:val="28"/>
          <w:lang w:eastAsia="ru-RU"/>
        </w:rPr>
        <w:t>,  2014.</w:t>
      </w:r>
    </w:p>
    <w:p w:rsidR="004023C4" w:rsidRPr="00D256AB" w:rsidRDefault="006620FD" w:rsidP="00D256AB">
      <w:pPr>
        <w:spacing w:before="100" w:beforeAutospacing="1" w:after="100" w:afterAutospacing="1" w:line="360" w:lineRule="auto"/>
        <w:ind w:left="284"/>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4)</w:t>
      </w:r>
      <w:r w:rsidRPr="00D256AB">
        <w:rPr>
          <w:rFonts w:ascii="Times New Roman" w:eastAsia="Times New Roman" w:hAnsi="Times New Roman" w:cs="Times New Roman"/>
          <w:b/>
          <w:sz w:val="28"/>
          <w:szCs w:val="28"/>
          <w:lang w:eastAsia="ru-RU"/>
        </w:rPr>
        <w:t xml:space="preserve"> Мир математики:</w:t>
      </w:r>
      <w:r w:rsidRPr="00D256AB">
        <w:rPr>
          <w:rFonts w:ascii="Times New Roman" w:eastAsia="Times New Roman" w:hAnsi="Times New Roman" w:cs="Times New Roman"/>
          <w:sz w:val="28"/>
          <w:szCs w:val="28"/>
          <w:lang w:eastAsia="ru-RU"/>
        </w:rPr>
        <w:t xml:space="preserve"> в 40 т. Т.1: </w:t>
      </w:r>
      <w:proofErr w:type="spellStart"/>
      <w:r w:rsidRPr="00D256AB">
        <w:rPr>
          <w:rFonts w:ascii="Times New Roman" w:eastAsia="Times New Roman" w:hAnsi="Times New Roman" w:cs="Times New Roman"/>
          <w:b/>
          <w:sz w:val="28"/>
          <w:szCs w:val="28"/>
          <w:lang w:eastAsia="ru-RU"/>
        </w:rPr>
        <w:t>Фернандо</w:t>
      </w:r>
      <w:proofErr w:type="spellEnd"/>
      <w:r w:rsidRPr="00D256AB">
        <w:rPr>
          <w:rFonts w:ascii="Times New Roman" w:eastAsia="Times New Roman" w:hAnsi="Times New Roman" w:cs="Times New Roman"/>
          <w:b/>
          <w:sz w:val="28"/>
          <w:szCs w:val="28"/>
          <w:lang w:eastAsia="ru-RU"/>
        </w:rPr>
        <w:t xml:space="preserve"> </w:t>
      </w:r>
      <w:proofErr w:type="spellStart"/>
      <w:r w:rsidRPr="00D256AB">
        <w:rPr>
          <w:rFonts w:ascii="Times New Roman" w:eastAsia="Times New Roman" w:hAnsi="Times New Roman" w:cs="Times New Roman"/>
          <w:b/>
          <w:sz w:val="28"/>
          <w:szCs w:val="28"/>
          <w:lang w:eastAsia="ru-RU"/>
        </w:rPr>
        <w:t>Корбалан</w:t>
      </w:r>
      <w:proofErr w:type="spellEnd"/>
      <w:r w:rsidRPr="00D256AB">
        <w:rPr>
          <w:rFonts w:ascii="Times New Roman" w:eastAsia="Times New Roman" w:hAnsi="Times New Roman" w:cs="Times New Roman"/>
          <w:b/>
          <w:sz w:val="28"/>
          <w:szCs w:val="28"/>
          <w:lang w:eastAsia="ru-RU"/>
        </w:rPr>
        <w:t xml:space="preserve">. </w:t>
      </w:r>
      <w:r w:rsidRPr="00D256AB">
        <w:rPr>
          <w:rFonts w:ascii="Times New Roman" w:eastAsia="Times New Roman" w:hAnsi="Times New Roman" w:cs="Times New Roman"/>
          <w:sz w:val="28"/>
          <w:szCs w:val="28"/>
          <w:lang w:eastAsia="ru-RU"/>
        </w:rPr>
        <w:t>Золотое сечение. Математический язык красоты.</w:t>
      </w:r>
      <w:proofErr w:type="gramStart"/>
      <w:r w:rsidRPr="00D256AB">
        <w:rPr>
          <w:rFonts w:ascii="Times New Roman" w:eastAsia="Times New Roman" w:hAnsi="Times New Roman" w:cs="Times New Roman"/>
          <w:sz w:val="28"/>
          <w:szCs w:val="28"/>
          <w:lang w:eastAsia="ru-RU"/>
        </w:rPr>
        <w:t xml:space="preserve"> </w:t>
      </w:r>
      <w:r w:rsidR="004023C4" w:rsidRPr="00D256AB">
        <w:rPr>
          <w:rFonts w:ascii="Times New Roman" w:eastAsia="Times New Roman" w:hAnsi="Times New Roman" w:cs="Times New Roman"/>
          <w:sz w:val="28"/>
          <w:szCs w:val="28"/>
          <w:lang w:eastAsia="ru-RU"/>
        </w:rPr>
        <w:t>.</w:t>
      </w:r>
      <w:proofErr w:type="gramEnd"/>
      <w:r w:rsidR="004023C4" w:rsidRPr="00D256AB">
        <w:rPr>
          <w:rFonts w:ascii="Times New Roman" w:eastAsia="Times New Roman" w:hAnsi="Times New Roman" w:cs="Times New Roman"/>
          <w:sz w:val="28"/>
          <w:szCs w:val="28"/>
          <w:lang w:eastAsia="ru-RU"/>
        </w:rPr>
        <w:t xml:space="preserve">/ Пер. с исп. - М.: Да </w:t>
      </w:r>
      <w:proofErr w:type="spellStart"/>
      <w:r w:rsidR="004023C4" w:rsidRPr="00D256AB">
        <w:rPr>
          <w:rFonts w:ascii="Times New Roman" w:eastAsia="Times New Roman" w:hAnsi="Times New Roman" w:cs="Times New Roman"/>
          <w:sz w:val="28"/>
          <w:szCs w:val="28"/>
          <w:lang w:eastAsia="ru-RU"/>
        </w:rPr>
        <w:t>Агостини</w:t>
      </w:r>
      <w:proofErr w:type="spellEnd"/>
      <w:r w:rsidR="004023C4" w:rsidRPr="00D256AB">
        <w:rPr>
          <w:rFonts w:ascii="Times New Roman" w:eastAsia="Times New Roman" w:hAnsi="Times New Roman" w:cs="Times New Roman"/>
          <w:sz w:val="28"/>
          <w:szCs w:val="28"/>
          <w:lang w:eastAsia="ru-RU"/>
        </w:rPr>
        <w:t>,  2014. - 160 с.</w:t>
      </w:r>
    </w:p>
    <w:p w:rsidR="008967B5" w:rsidRPr="00D256AB" w:rsidRDefault="008967B5" w:rsidP="00D256AB">
      <w:pPr>
        <w:spacing w:before="100" w:beforeAutospacing="1" w:after="100" w:afterAutospacing="1" w:line="360" w:lineRule="auto"/>
        <w:ind w:left="284"/>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5)</w:t>
      </w:r>
      <w:r w:rsidRPr="00D256AB">
        <w:rPr>
          <w:rFonts w:ascii="Times New Roman" w:hAnsi="Times New Roman" w:cs="Times New Roman"/>
          <w:i/>
          <w:iCs/>
          <w:sz w:val="28"/>
          <w:szCs w:val="28"/>
          <w:shd w:val="clear" w:color="auto" w:fill="FFFFFF"/>
        </w:rPr>
        <w:t xml:space="preserve"> </w:t>
      </w:r>
      <w:hyperlink r:id="rId55" w:tooltip="Миронов, Борис Николаевич" w:history="1">
        <w:r w:rsidRPr="00D256AB">
          <w:rPr>
            <w:rStyle w:val="a7"/>
            <w:rFonts w:ascii="Times New Roman" w:hAnsi="Times New Roman" w:cs="Times New Roman"/>
            <w:b/>
            <w:i/>
            <w:iCs/>
            <w:color w:val="auto"/>
            <w:sz w:val="28"/>
            <w:szCs w:val="28"/>
            <w:u w:val="none"/>
            <w:shd w:val="clear" w:color="auto" w:fill="FFFFFF"/>
          </w:rPr>
          <w:t>Миронов Б. Н.</w:t>
        </w:r>
      </w:hyperlink>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История в цифрах. —</w:t>
      </w:r>
      <w:r w:rsidRPr="00D256AB">
        <w:rPr>
          <w:rStyle w:val="apple-converted-space"/>
          <w:rFonts w:ascii="Times New Roman" w:hAnsi="Times New Roman" w:cs="Times New Roman"/>
          <w:sz w:val="28"/>
          <w:szCs w:val="28"/>
          <w:shd w:val="clear" w:color="auto" w:fill="FFFFFF"/>
        </w:rPr>
        <w:t> </w:t>
      </w:r>
      <w:r w:rsidRPr="00D256AB">
        <w:rPr>
          <w:rFonts w:ascii="Times New Roman" w:hAnsi="Times New Roman" w:cs="Times New Roman"/>
          <w:sz w:val="28"/>
          <w:szCs w:val="28"/>
          <w:shd w:val="clear" w:color="auto" w:fill="FFFFFF"/>
        </w:rPr>
        <w:t>Л., 1991</w:t>
      </w:r>
    </w:p>
    <w:p w:rsidR="00852269" w:rsidRPr="00D256AB" w:rsidRDefault="00BE6DF4" w:rsidP="00D256AB">
      <w:pPr>
        <w:spacing w:before="100" w:beforeAutospacing="1" w:after="100" w:afterAutospacing="1" w:line="360" w:lineRule="auto"/>
        <w:ind w:left="284"/>
        <w:rPr>
          <w:rFonts w:ascii="Times New Roman" w:hAnsi="Times New Roman" w:cs="Times New Roman"/>
          <w:color w:val="000000"/>
          <w:sz w:val="28"/>
          <w:szCs w:val="28"/>
          <w:shd w:val="clear" w:color="auto" w:fill="FFFFFF"/>
        </w:rPr>
      </w:pPr>
      <w:r w:rsidRPr="00D256AB">
        <w:rPr>
          <w:rFonts w:ascii="Times New Roman" w:eastAsia="Times New Roman" w:hAnsi="Times New Roman" w:cs="Times New Roman"/>
          <w:sz w:val="28"/>
          <w:szCs w:val="28"/>
          <w:lang w:eastAsia="ru-RU"/>
        </w:rPr>
        <w:t>6)</w:t>
      </w:r>
      <w:r w:rsidRPr="00D256AB">
        <w:rPr>
          <w:rFonts w:ascii="Arial" w:hAnsi="Arial" w:cs="Arial"/>
          <w:color w:val="000000"/>
          <w:sz w:val="28"/>
          <w:szCs w:val="28"/>
          <w:shd w:val="clear" w:color="auto" w:fill="FFFFFF"/>
        </w:rPr>
        <w:t xml:space="preserve"> </w:t>
      </w:r>
      <w:r w:rsidRPr="00D256AB">
        <w:rPr>
          <w:rFonts w:ascii="Times New Roman" w:hAnsi="Times New Roman" w:cs="Times New Roman"/>
          <w:color w:val="000000"/>
          <w:sz w:val="28"/>
          <w:szCs w:val="28"/>
          <w:shd w:val="clear" w:color="auto" w:fill="FFFFFF"/>
        </w:rPr>
        <w:t xml:space="preserve"> </w:t>
      </w:r>
      <w:proofErr w:type="spellStart"/>
      <w:r w:rsidRPr="00D256AB">
        <w:rPr>
          <w:rFonts w:ascii="Times New Roman" w:hAnsi="Times New Roman" w:cs="Times New Roman"/>
          <w:b/>
          <w:color w:val="000000"/>
          <w:sz w:val="28"/>
          <w:szCs w:val="28"/>
          <w:shd w:val="clear" w:color="auto" w:fill="FFFFFF"/>
        </w:rPr>
        <w:t>Абчук</w:t>
      </w:r>
      <w:proofErr w:type="spellEnd"/>
      <w:r w:rsidRPr="00D256AB">
        <w:rPr>
          <w:rFonts w:ascii="Times New Roman" w:hAnsi="Times New Roman" w:cs="Times New Roman"/>
          <w:b/>
          <w:color w:val="000000"/>
          <w:sz w:val="28"/>
          <w:szCs w:val="28"/>
          <w:shd w:val="clear" w:color="auto" w:fill="FFFFFF"/>
        </w:rPr>
        <w:t xml:space="preserve"> В.А.</w:t>
      </w:r>
      <w:r w:rsidRPr="00D256AB">
        <w:rPr>
          <w:rFonts w:ascii="Times New Roman" w:hAnsi="Times New Roman" w:cs="Times New Roman"/>
          <w:color w:val="000000"/>
          <w:sz w:val="28"/>
          <w:szCs w:val="28"/>
          <w:shd w:val="clear" w:color="auto" w:fill="FFFFFF"/>
        </w:rPr>
        <w:t xml:space="preserve"> Экономико-математические методы: Элементарная математика и логика. Методы исследования операций. СПб: Союз, 1999.</w:t>
      </w:r>
    </w:p>
    <w:p w:rsidR="00CB4E34" w:rsidRPr="00D256AB" w:rsidRDefault="00852269" w:rsidP="00D256AB">
      <w:pPr>
        <w:spacing w:before="100" w:beforeAutospacing="1" w:after="100" w:afterAutospacing="1" w:line="360" w:lineRule="auto"/>
        <w:ind w:left="284"/>
        <w:rPr>
          <w:rFonts w:ascii="Times New Roman" w:hAnsi="Times New Roman"/>
          <w:sz w:val="28"/>
          <w:szCs w:val="28"/>
        </w:rPr>
      </w:pPr>
      <w:r w:rsidRPr="00D256AB">
        <w:rPr>
          <w:rFonts w:ascii="Times New Roman" w:hAnsi="Times New Roman" w:cs="Times New Roman"/>
          <w:color w:val="000000"/>
          <w:sz w:val="28"/>
          <w:szCs w:val="28"/>
          <w:shd w:val="clear" w:color="auto" w:fill="FFFFFF"/>
        </w:rPr>
        <w:t>7)</w:t>
      </w:r>
      <w:r w:rsidRPr="00D256AB">
        <w:rPr>
          <w:sz w:val="28"/>
          <w:szCs w:val="28"/>
        </w:rPr>
        <w:t xml:space="preserve"> </w:t>
      </w:r>
      <w:r w:rsidRPr="00D256AB">
        <w:rPr>
          <w:rFonts w:ascii="Times New Roman" w:hAnsi="Times New Roman"/>
          <w:b/>
          <w:sz w:val="28"/>
          <w:szCs w:val="28"/>
        </w:rPr>
        <w:t>Верн, Ж.</w:t>
      </w:r>
      <w:r w:rsidRPr="00D256AB">
        <w:rPr>
          <w:rFonts w:ascii="Times New Roman" w:hAnsi="Times New Roman"/>
          <w:sz w:val="28"/>
          <w:szCs w:val="28"/>
        </w:rPr>
        <w:t xml:space="preserve"> </w:t>
      </w:r>
      <w:r w:rsidR="00C83B6D" w:rsidRPr="00D256AB">
        <w:rPr>
          <w:rFonts w:ascii="Times New Roman" w:hAnsi="Times New Roman" w:cs="Times New Roman"/>
          <w:sz w:val="28"/>
          <w:szCs w:val="28"/>
        </w:rPr>
        <w:t>С Земли на Луну прямым путем за 97 часов 20 минут</w:t>
      </w:r>
      <w:r w:rsidR="00C83B6D" w:rsidRPr="00D256AB">
        <w:rPr>
          <w:rFonts w:ascii="Times New Roman" w:hAnsi="Times New Roman"/>
          <w:sz w:val="28"/>
          <w:szCs w:val="28"/>
        </w:rPr>
        <w:t xml:space="preserve"> </w:t>
      </w:r>
      <w:r w:rsidRPr="00D256AB">
        <w:rPr>
          <w:rFonts w:ascii="Times New Roman" w:hAnsi="Times New Roman"/>
          <w:sz w:val="28"/>
          <w:szCs w:val="28"/>
        </w:rPr>
        <w:t xml:space="preserve">[Текст]: роман/Пер. с фр. Н. С. </w:t>
      </w:r>
      <w:proofErr w:type="spellStart"/>
      <w:r w:rsidRPr="00D256AB">
        <w:rPr>
          <w:rFonts w:ascii="Times New Roman" w:hAnsi="Times New Roman"/>
          <w:sz w:val="28"/>
          <w:szCs w:val="28"/>
        </w:rPr>
        <w:t>Габинского</w:t>
      </w:r>
      <w:proofErr w:type="spellEnd"/>
      <w:r w:rsidRPr="00D256AB">
        <w:rPr>
          <w:rFonts w:ascii="Times New Roman" w:hAnsi="Times New Roman"/>
          <w:sz w:val="28"/>
          <w:szCs w:val="28"/>
        </w:rPr>
        <w:t xml:space="preserve">, З. А. </w:t>
      </w:r>
      <w:proofErr w:type="spellStart"/>
      <w:r w:rsidRPr="00D256AB">
        <w:rPr>
          <w:rFonts w:ascii="Times New Roman" w:hAnsi="Times New Roman"/>
          <w:sz w:val="28"/>
          <w:szCs w:val="28"/>
        </w:rPr>
        <w:t>Бобырь</w:t>
      </w:r>
      <w:proofErr w:type="spellEnd"/>
      <w:r w:rsidRPr="00D256AB">
        <w:rPr>
          <w:rFonts w:ascii="Times New Roman" w:hAnsi="Times New Roman"/>
          <w:sz w:val="28"/>
          <w:szCs w:val="28"/>
        </w:rPr>
        <w:t xml:space="preserve"> − Горький: Волго-Вятское кн. изд-во, 1984. − 271 </w:t>
      </w:r>
      <w:proofErr w:type="gramStart"/>
      <w:r w:rsidRPr="00D256AB">
        <w:rPr>
          <w:rFonts w:ascii="Times New Roman" w:hAnsi="Times New Roman"/>
          <w:sz w:val="28"/>
          <w:szCs w:val="28"/>
        </w:rPr>
        <w:t>с</w:t>
      </w:r>
      <w:proofErr w:type="gramEnd"/>
      <w:r w:rsidRPr="00D256AB">
        <w:rPr>
          <w:rFonts w:ascii="Times New Roman" w:hAnsi="Times New Roman"/>
          <w:sz w:val="28"/>
          <w:szCs w:val="28"/>
        </w:rPr>
        <w:t>.</w:t>
      </w:r>
    </w:p>
    <w:p w:rsidR="00CB4E34" w:rsidRPr="00D256AB" w:rsidRDefault="00CB4E34" w:rsidP="00D256AB">
      <w:pPr>
        <w:spacing w:before="100" w:beforeAutospacing="1" w:after="100" w:afterAutospacing="1" w:line="360" w:lineRule="auto"/>
        <w:ind w:left="284"/>
        <w:rPr>
          <w:rFonts w:ascii="Verdana" w:hAnsi="Verdana"/>
          <w:b/>
          <w:bCs/>
          <w:color w:val="8B0000"/>
          <w:sz w:val="28"/>
          <w:szCs w:val="28"/>
          <w:shd w:val="clear" w:color="auto" w:fill="EFEFEF"/>
        </w:rPr>
      </w:pPr>
      <w:r w:rsidRPr="00D256AB">
        <w:rPr>
          <w:rFonts w:ascii="Times New Roman" w:hAnsi="Times New Roman"/>
          <w:sz w:val="28"/>
          <w:szCs w:val="28"/>
        </w:rPr>
        <w:t xml:space="preserve">8) Ноль: биография опасной идеи/ </w:t>
      </w:r>
      <w:r w:rsidRPr="00D256AB">
        <w:rPr>
          <w:rFonts w:ascii="Times New Roman" w:hAnsi="Times New Roman"/>
          <w:b/>
          <w:sz w:val="28"/>
          <w:szCs w:val="28"/>
        </w:rPr>
        <w:t xml:space="preserve">Чарльз </w:t>
      </w:r>
      <w:proofErr w:type="gramStart"/>
      <w:r w:rsidRPr="00D256AB">
        <w:rPr>
          <w:rFonts w:ascii="Times New Roman" w:hAnsi="Times New Roman"/>
          <w:b/>
          <w:sz w:val="28"/>
          <w:szCs w:val="28"/>
        </w:rPr>
        <w:t>Сейфе</w:t>
      </w:r>
      <w:proofErr w:type="gramEnd"/>
      <w:r w:rsidRPr="00D256AB">
        <w:rPr>
          <w:rFonts w:ascii="Times New Roman" w:hAnsi="Times New Roman"/>
          <w:sz w:val="28"/>
          <w:szCs w:val="28"/>
        </w:rPr>
        <w:t>; пер. с англ. А.В. Александровой. - Москва: АСТ, 2014. - 287, (1) с.</w:t>
      </w:r>
      <w:r w:rsidRPr="00D256AB">
        <w:rPr>
          <w:rFonts w:ascii="Times New Roman" w:hAnsi="Times New Roman"/>
          <w:sz w:val="28"/>
          <w:szCs w:val="28"/>
        </w:rPr>
        <w:tab/>
        <w:t xml:space="preserve"> </w:t>
      </w:r>
    </w:p>
    <w:p w:rsidR="008C53CD" w:rsidRPr="00D256AB" w:rsidRDefault="008C53CD" w:rsidP="00D256AB">
      <w:pPr>
        <w:spacing w:before="100" w:beforeAutospacing="1" w:after="100" w:afterAutospacing="1" w:line="360" w:lineRule="auto"/>
        <w:ind w:left="284"/>
        <w:rPr>
          <w:rFonts w:ascii="Times New Roman" w:hAnsi="Times New Roman" w:cs="Times New Roman"/>
          <w:color w:val="000000"/>
          <w:sz w:val="28"/>
          <w:szCs w:val="28"/>
          <w:shd w:val="clear" w:color="auto" w:fill="FFFFFF"/>
        </w:rPr>
      </w:pPr>
      <w:r w:rsidRPr="00D256AB">
        <w:rPr>
          <w:rFonts w:ascii="Times New Roman" w:hAnsi="Times New Roman" w:cs="Times New Roman"/>
          <w:color w:val="000000"/>
          <w:sz w:val="28"/>
          <w:szCs w:val="28"/>
          <w:shd w:val="clear" w:color="auto" w:fill="FFFFFF"/>
        </w:rPr>
        <w:t>Интернет - источники:</w:t>
      </w:r>
    </w:p>
    <w:p w:rsidR="00A57A5A" w:rsidRPr="00D256AB" w:rsidRDefault="008C53CD" w:rsidP="00D256AB">
      <w:pPr>
        <w:spacing w:before="100" w:beforeAutospacing="1" w:after="100" w:afterAutospacing="1" w:line="360" w:lineRule="auto"/>
        <w:ind w:left="284"/>
        <w:rPr>
          <w:rFonts w:ascii="Times New Roman" w:eastAsia="Times New Roman" w:hAnsi="Times New Roman" w:cs="Times New Roman"/>
          <w:sz w:val="28"/>
          <w:szCs w:val="28"/>
          <w:lang w:eastAsia="ru-RU"/>
        </w:rPr>
      </w:pPr>
      <w:r w:rsidRPr="00D256AB">
        <w:rPr>
          <w:rFonts w:ascii="Times New Roman" w:eastAsia="Times New Roman" w:hAnsi="Times New Roman" w:cs="Times New Roman"/>
          <w:sz w:val="28"/>
          <w:szCs w:val="28"/>
          <w:lang w:eastAsia="ru-RU"/>
        </w:rPr>
        <w:t>1) сайт wikipedia.org</w:t>
      </w:r>
      <w:r w:rsidR="00536F78" w:rsidRPr="00D256AB">
        <w:rPr>
          <w:rFonts w:ascii="Times New Roman" w:eastAsia="Times New Roman" w:hAnsi="Times New Roman" w:cs="Times New Roman"/>
          <w:sz w:val="28"/>
          <w:szCs w:val="28"/>
          <w:lang w:eastAsia="ru-RU"/>
        </w:rPr>
        <w:t xml:space="preserve">  Дата обращения: 22.06.15 </w:t>
      </w:r>
    </w:p>
    <w:p w:rsidR="00004CAF" w:rsidRPr="00D256AB" w:rsidRDefault="00004CAF" w:rsidP="00D256AB">
      <w:pPr>
        <w:spacing w:line="360" w:lineRule="auto"/>
        <w:rPr>
          <w:sz w:val="28"/>
          <w:szCs w:val="28"/>
        </w:rPr>
      </w:pPr>
    </w:p>
    <w:p w:rsidR="00DB3DFA" w:rsidRPr="00D256AB" w:rsidRDefault="00136861"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sz w:val="28"/>
          <w:szCs w:val="28"/>
        </w:rPr>
        <w:lastRenderedPageBreak/>
        <w:t>Приложения</w:t>
      </w:r>
    </w:p>
    <w:p w:rsidR="000B0D55" w:rsidRPr="00D256AB" w:rsidRDefault="000B0D55" w:rsidP="00D256AB">
      <w:pPr>
        <w:spacing w:line="360" w:lineRule="auto"/>
        <w:rPr>
          <w:rFonts w:ascii="Times New Roman" w:hAnsi="Times New Roman" w:cs="Times New Roman"/>
          <w:sz w:val="28"/>
          <w:szCs w:val="28"/>
        </w:rPr>
      </w:pPr>
      <w:r w:rsidRPr="00D256AB">
        <w:rPr>
          <w:rFonts w:ascii="Times New Roman" w:hAnsi="Times New Roman" w:cs="Times New Roman"/>
          <w:sz w:val="28"/>
          <w:szCs w:val="28"/>
        </w:rPr>
        <w:t>Диаграмма №1</w:t>
      </w:r>
    </w:p>
    <w:p w:rsidR="00A57A5A" w:rsidRPr="00D256AB" w:rsidRDefault="000B0D55"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noProof/>
          <w:sz w:val="28"/>
          <w:szCs w:val="28"/>
          <w:lang w:eastAsia="ru-RU"/>
        </w:rPr>
        <w:drawing>
          <wp:inline distT="0" distB="0" distL="0" distR="0">
            <wp:extent cx="5486400" cy="32004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2D5FFB" w:rsidRPr="00D256AB" w:rsidRDefault="002D5FFB" w:rsidP="00D256AB">
      <w:pPr>
        <w:spacing w:line="360" w:lineRule="auto"/>
        <w:rPr>
          <w:rFonts w:ascii="Times New Roman" w:hAnsi="Times New Roman" w:cs="Times New Roman"/>
          <w:sz w:val="28"/>
          <w:szCs w:val="28"/>
        </w:rPr>
      </w:pPr>
    </w:p>
    <w:p w:rsidR="000B0D55" w:rsidRPr="00D256AB" w:rsidRDefault="000B0D55" w:rsidP="00D256AB">
      <w:pPr>
        <w:spacing w:line="360" w:lineRule="auto"/>
        <w:rPr>
          <w:rFonts w:ascii="Times New Roman" w:hAnsi="Times New Roman" w:cs="Times New Roman"/>
          <w:sz w:val="28"/>
          <w:szCs w:val="28"/>
        </w:rPr>
      </w:pPr>
      <w:r w:rsidRPr="00D256AB">
        <w:rPr>
          <w:rFonts w:ascii="Times New Roman" w:hAnsi="Times New Roman" w:cs="Times New Roman"/>
          <w:sz w:val="28"/>
          <w:szCs w:val="28"/>
        </w:rPr>
        <w:t>Диаграмма №2</w:t>
      </w:r>
    </w:p>
    <w:p w:rsidR="000B0D55" w:rsidRPr="00D256AB" w:rsidRDefault="000B0D55"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noProof/>
          <w:sz w:val="28"/>
          <w:szCs w:val="28"/>
          <w:lang w:eastAsia="ru-RU"/>
        </w:rPr>
        <w:drawing>
          <wp:inline distT="0" distB="0" distL="0" distR="0">
            <wp:extent cx="5486400" cy="3743325"/>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A57A5A" w:rsidRPr="00D256AB" w:rsidRDefault="00A57A5A" w:rsidP="00D256AB">
      <w:pPr>
        <w:spacing w:line="360" w:lineRule="auto"/>
        <w:jc w:val="center"/>
        <w:rPr>
          <w:rFonts w:ascii="Times New Roman" w:hAnsi="Times New Roman" w:cs="Times New Roman"/>
          <w:b/>
          <w:i/>
          <w:sz w:val="28"/>
          <w:szCs w:val="28"/>
        </w:rPr>
      </w:pPr>
    </w:p>
    <w:p w:rsidR="002D5FFB" w:rsidRPr="00D256AB" w:rsidRDefault="002D5FFB" w:rsidP="00D256AB">
      <w:pPr>
        <w:spacing w:line="360" w:lineRule="auto"/>
        <w:rPr>
          <w:rFonts w:ascii="Times New Roman" w:hAnsi="Times New Roman" w:cs="Times New Roman"/>
          <w:sz w:val="28"/>
          <w:szCs w:val="28"/>
        </w:rPr>
      </w:pPr>
    </w:p>
    <w:p w:rsidR="002D5FFB" w:rsidRPr="00D256AB" w:rsidRDefault="002D5FFB" w:rsidP="00D256AB">
      <w:pPr>
        <w:spacing w:line="360" w:lineRule="auto"/>
        <w:rPr>
          <w:rFonts w:ascii="Times New Roman" w:hAnsi="Times New Roman" w:cs="Times New Roman"/>
          <w:sz w:val="28"/>
          <w:szCs w:val="28"/>
        </w:rPr>
      </w:pPr>
      <w:r w:rsidRPr="00D256AB">
        <w:rPr>
          <w:rFonts w:ascii="Times New Roman" w:hAnsi="Times New Roman" w:cs="Times New Roman"/>
          <w:sz w:val="28"/>
          <w:szCs w:val="28"/>
        </w:rPr>
        <w:t>Диаграмма №3</w:t>
      </w:r>
    </w:p>
    <w:p w:rsidR="00A57A5A" w:rsidRPr="00D256AB" w:rsidRDefault="002D5FF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noProof/>
          <w:sz w:val="28"/>
          <w:szCs w:val="28"/>
          <w:lang w:eastAsia="ru-RU"/>
        </w:rPr>
        <w:drawing>
          <wp:inline distT="0" distB="0" distL="0" distR="0">
            <wp:extent cx="5486400" cy="3200400"/>
            <wp:effectExtent l="19050" t="0" r="190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2D5FFB" w:rsidRPr="00D256AB" w:rsidRDefault="002D5FFB" w:rsidP="00D256AB">
      <w:pPr>
        <w:spacing w:line="360" w:lineRule="auto"/>
        <w:jc w:val="center"/>
        <w:rPr>
          <w:rFonts w:ascii="Times New Roman" w:hAnsi="Times New Roman" w:cs="Times New Roman"/>
          <w:b/>
          <w:i/>
          <w:sz w:val="28"/>
          <w:szCs w:val="28"/>
        </w:rPr>
      </w:pPr>
    </w:p>
    <w:p w:rsidR="00A57A5A" w:rsidRPr="00D256AB" w:rsidRDefault="002D5FFB" w:rsidP="00D256AB">
      <w:pPr>
        <w:spacing w:line="360" w:lineRule="auto"/>
        <w:rPr>
          <w:rFonts w:ascii="Times New Roman" w:hAnsi="Times New Roman" w:cs="Times New Roman"/>
          <w:sz w:val="28"/>
          <w:szCs w:val="28"/>
        </w:rPr>
      </w:pPr>
      <w:r w:rsidRPr="00D256AB">
        <w:rPr>
          <w:rFonts w:ascii="Times New Roman" w:hAnsi="Times New Roman" w:cs="Times New Roman"/>
          <w:sz w:val="28"/>
          <w:szCs w:val="28"/>
        </w:rPr>
        <w:t>Диаграмма №4</w:t>
      </w:r>
    </w:p>
    <w:p w:rsidR="00A57A5A" w:rsidRPr="00D256AB" w:rsidRDefault="002D5FF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noProof/>
          <w:sz w:val="28"/>
          <w:szCs w:val="28"/>
          <w:lang w:eastAsia="ru-RU"/>
        </w:rPr>
        <w:drawing>
          <wp:inline distT="0" distB="0" distL="0" distR="0">
            <wp:extent cx="5486400" cy="3200400"/>
            <wp:effectExtent l="19050" t="0" r="1905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67716B" w:rsidRPr="00D256AB" w:rsidRDefault="0067716B" w:rsidP="00D256AB">
      <w:pPr>
        <w:spacing w:line="360" w:lineRule="auto"/>
        <w:rPr>
          <w:rFonts w:ascii="Times New Roman" w:hAnsi="Times New Roman" w:cs="Times New Roman"/>
          <w:sz w:val="28"/>
          <w:szCs w:val="28"/>
        </w:rPr>
      </w:pPr>
      <w:r w:rsidRPr="00D256AB">
        <w:rPr>
          <w:rFonts w:ascii="Times New Roman" w:hAnsi="Times New Roman" w:cs="Times New Roman"/>
          <w:sz w:val="28"/>
          <w:szCs w:val="28"/>
        </w:rPr>
        <w:lastRenderedPageBreak/>
        <w:t>Таблица №2</w:t>
      </w:r>
    </w:p>
    <w:tbl>
      <w:tblPr>
        <w:tblStyle w:val="a6"/>
        <w:tblW w:w="0" w:type="auto"/>
        <w:tblLayout w:type="fixed"/>
        <w:tblLook w:val="04A0"/>
      </w:tblPr>
      <w:tblGrid>
        <w:gridCol w:w="2376"/>
        <w:gridCol w:w="7195"/>
      </w:tblGrid>
      <w:tr w:rsidR="00082FB1" w:rsidRPr="00D256AB" w:rsidTr="00082FB1">
        <w:tc>
          <w:tcPr>
            <w:tcW w:w="2376" w:type="dxa"/>
          </w:tcPr>
          <w:p w:rsidR="00082FB1" w:rsidRPr="00D256AB" w:rsidRDefault="00082FB1"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Предмет</w:t>
            </w:r>
          </w:p>
        </w:tc>
        <w:tc>
          <w:tcPr>
            <w:tcW w:w="7195" w:type="dxa"/>
          </w:tcPr>
          <w:p w:rsidR="00082FB1" w:rsidRPr="00D256AB" w:rsidRDefault="00082FB1"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Взаимосвязь</w:t>
            </w:r>
          </w:p>
        </w:tc>
      </w:tr>
      <w:tr w:rsidR="00082FB1" w:rsidRPr="00D256AB" w:rsidTr="003821A0">
        <w:trPr>
          <w:trHeight w:val="654"/>
        </w:trPr>
        <w:tc>
          <w:tcPr>
            <w:tcW w:w="2376" w:type="dxa"/>
          </w:tcPr>
          <w:p w:rsidR="00082FB1" w:rsidRPr="00D256AB" w:rsidRDefault="00082FB1" w:rsidP="00D256AB">
            <w:pPr>
              <w:spacing w:line="360" w:lineRule="auto"/>
              <w:jc w:val="center"/>
              <w:rPr>
                <w:rFonts w:ascii="Times New Roman" w:hAnsi="Times New Roman" w:cs="Times New Roman"/>
                <w:b/>
                <w:i/>
                <w:sz w:val="28"/>
                <w:szCs w:val="28"/>
              </w:rPr>
            </w:pPr>
          </w:p>
          <w:p w:rsidR="00082FB1" w:rsidRPr="00D256AB" w:rsidRDefault="00082FB1"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Физика</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FE50CD" w:rsidP="00D256AB">
            <w:pPr>
              <w:pStyle w:val="a3"/>
              <w:shd w:val="clear" w:color="auto" w:fill="FFFFFF"/>
              <w:spacing w:line="360" w:lineRule="auto"/>
              <w:jc w:val="both"/>
              <w:rPr>
                <w:sz w:val="28"/>
                <w:szCs w:val="28"/>
              </w:rPr>
            </w:pPr>
            <w:r w:rsidRPr="00D256AB">
              <w:rPr>
                <w:sz w:val="28"/>
                <w:szCs w:val="28"/>
              </w:rPr>
              <w:t>По мере развития физических знаний математические методы находили всё большее применение в физических исследованиях. Поэтому сегодня, чистая математика является основой физики.</w:t>
            </w:r>
          </w:p>
        </w:tc>
      </w:tr>
      <w:tr w:rsidR="00082FB1" w:rsidRPr="00D256AB" w:rsidTr="003821A0">
        <w:trPr>
          <w:trHeight w:val="654"/>
        </w:trPr>
        <w:tc>
          <w:tcPr>
            <w:tcW w:w="2376" w:type="dxa"/>
          </w:tcPr>
          <w:p w:rsidR="00082FB1" w:rsidRPr="00D256AB" w:rsidRDefault="00082FB1" w:rsidP="00D256AB">
            <w:pPr>
              <w:spacing w:line="360" w:lineRule="auto"/>
              <w:jc w:val="center"/>
              <w:rPr>
                <w:rFonts w:ascii="Times New Roman" w:hAnsi="Times New Roman" w:cs="Times New Roman"/>
                <w:b/>
                <w:i/>
                <w:sz w:val="28"/>
                <w:szCs w:val="28"/>
              </w:rPr>
            </w:pPr>
          </w:p>
          <w:p w:rsidR="00082FB1" w:rsidRPr="00D256AB" w:rsidRDefault="00082FB1"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Химия</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FE50CD" w:rsidP="00D256AB">
            <w:pPr>
              <w:spacing w:line="360" w:lineRule="auto"/>
              <w:jc w:val="both"/>
              <w:rPr>
                <w:rFonts w:ascii="Times New Roman" w:hAnsi="Times New Roman" w:cs="Times New Roman"/>
                <w:b/>
                <w:i/>
                <w:sz w:val="28"/>
                <w:szCs w:val="28"/>
              </w:rPr>
            </w:pPr>
            <w:r w:rsidRPr="00D256AB">
              <w:rPr>
                <w:rFonts w:ascii="Times New Roman" w:eastAsia="Times New Roman" w:hAnsi="Times New Roman" w:cs="Times New Roman"/>
                <w:color w:val="000000"/>
                <w:sz w:val="28"/>
                <w:szCs w:val="28"/>
                <w:lang w:eastAsia="ru-RU"/>
              </w:rPr>
              <w:t>процентная доля вещества в растворе, кристаллические решетки - это наиболее яркие примеры математики в химии. Математика в химии занимает доминирующую позицию.</w:t>
            </w:r>
          </w:p>
        </w:tc>
      </w:tr>
      <w:tr w:rsidR="00082FB1" w:rsidRPr="00D256AB" w:rsidTr="003821A0">
        <w:trPr>
          <w:trHeight w:val="654"/>
        </w:trPr>
        <w:tc>
          <w:tcPr>
            <w:tcW w:w="2376" w:type="dxa"/>
          </w:tcPr>
          <w:p w:rsidR="00082FB1" w:rsidRPr="00D256AB" w:rsidRDefault="00082FB1" w:rsidP="00D256AB">
            <w:pPr>
              <w:spacing w:line="360" w:lineRule="auto"/>
              <w:jc w:val="center"/>
              <w:rPr>
                <w:rFonts w:ascii="Times New Roman" w:hAnsi="Times New Roman" w:cs="Times New Roman"/>
                <w:b/>
                <w:i/>
                <w:sz w:val="28"/>
                <w:szCs w:val="28"/>
              </w:rPr>
            </w:pPr>
          </w:p>
          <w:p w:rsidR="00082FB1" w:rsidRPr="00D256AB" w:rsidRDefault="00082FB1"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Астрономия</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FE50CD" w:rsidP="00D256AB">
            <w:pPr>
              <w:spacing w:line="360" w:lineRule="auto"/>
              <w:jc w:val="both"/>
              <w:rPr>
                <w:rFonts w:ascii="Times New Roman" w:hAnsi="Times New Roman" w:cs="Times New Roman"/>
                <w:b/>
                <w:i/>
                <w:sz w:val="28"/>
                <w:szCs w:val="28"/>
              </w:rPr>
            </w:pPr>
            <w:r w:rsidRPr="00D256AB">
              <w:rPr>
                <w:rFonts w:ascii="Times New Roman" w:hAnsi="Times New Roman" w:cs="Times New Roman"/>
                <w:sz w:val="28"/>
                <w:szCs w:val="28"/>
              </w:rPr>
              <w:t>В астрономии постоянно работают с системой координат. Расположение звезд на небе, составление карт. Движение звезд и планет - все это подчинено математическим правилам и законам. В основу астрономии положен математический аппарат.</w:t>
            </w:r>
          </w:p>
        </w:tc>
      </w:tr>
      <w:tr w:rsidR="00082FB1" w:rsidRPr="00D256AB" w:rsidTr="003821A0">
        <w:trPr>
          <w:trHeight w:val="654"/>
        </w:trPr>
        <w:tc>
          <w:tcPr>
            <w:tcW w:w="2376" w:type="dxa"/>
          </w:tcPr>
          <w:p w:rsidR="00082FB1" w:rsidRPr="00D256AB" w:rsidRDefault="00082FB1" w:rsidP="00D256AB">
            <w:pPr>
              <w:spacing w:line="360" w:lineRule="auto"/>
              <w:jc w:val="center"/>
              <w:rPr>
                <w:rFonts w:ascii="Times New Roman" w:hAnsi="Times New Roman" w:cs="Times New Roman"/>
                <w:b/>
                <w:i/>
                <w:sz w:val="28"/>
                <w:szCs w:val="28"/>
              </w:rPr>
            </w:pPr>
          </w:p>
          <w:p w:rsidR="00082FB1" w:rsidRPr="00D256AB" w:rsidRDefault="00082FB1"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Биология</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8630B3" w:rsidP="00D256AB">
            <w:pPr>
              <w:spacing w:line="360" w:lineRule="auto"/>
              <w:jc w:val="both"/>
              <w:rPr>
                <w:rFonts w:ascii="Times New Roman" w:hAnsi="Times New Roman" w:cs="Times New Roman"/>
                <w:b/>
                <w:i/>
                <w:sz w:val="28"/>
                <w:szCs w:val="28"/>
              </w:rPr>
            </w:pPr>
            <w:r w:rsidRPr="00D256AB">
              <w:rPr>
                <w:rFonts w:ascii="Times New Roman" w:eastAsia="Times New Roman" w:hAnsi="Times New Roman" w:cs="Times New Roman"/>
                <w:color w:val="000000"/>
                <w:sz w:val="28"/>
                <w:szCs w:val="28"/>
                <w:lang w:eastAsia="ru-RU"/>
              </w:rPr>
              <w:t xml:space="preserve">Математика внесла и продолжает вносить свой вклад в развитие биологии как посредством теоретического изучения  динамических систем  (мозга, муравейника или экосистем), так и благодаря решению практических задач в ходе изучения раковых заболеваний, эпидемий, </w:t>
            </w:r>
            <w:proofErr w:type="spellStart"/>
            <w:r w:rsidRPr="00D256AB">
              <w:rPr>
                <w:rFonts w:ascii="Times New Roman" w:eastAsia="Times New Roman" w:hAnsi="Times New Roman" w:cs="Times New Roman"/>
                <w:color w:val="000000"/>
                <w:sz w:val="28"/>
                <w:szCs w:val="28"/>
                <w:lang w:eastAsia="ru-RU"/>
              </w:rPr>
              <w:t>СПИДа</w:t>
            </w:r>
            <w:proofErr w:type="spellEnd"/>
            <w:r w:rsidRPr="00D256AB">
              <w:rPr>
                <w:rFonts w:ascii="Times New Roman" w:eastAsia="Times New Roman" w:hAnsi="Times New Roman" w:cs="Times New Roman"/>
                <w:color w:val="000000"/>
                <w:sz w:val="28"/>
                <w:szCs w:val="28"/>
                <w:lang w:eastAsia="ru-RU"/>
              </w:rPr>
              <w:t xml:space="preserve"> или свиного гриппа. Поэтому, она является ключевым звеном в биологии.</w:t>
            </w:r>
          </w:p>
        </w:tc>
      </w:tr>
      <w:tr w:rsidR="00082FB1" w:rsidRPr="00D256AB" w:rsidTr="003821A0">
        <w:trPr>
          <w:trHeight w:val="654"/>
        </w:trPr>
        <w:tc>
          <w:tcPr>
            <w:tcW w:w="2376" w:type="dxa"/>
          </w:tcPr>
          <w:p w:rsidR="00D256AB" w:rsidRPr="00D256AB" w:rsidRDefault="00D256AB" w:rsidP="00D256AB">
            <w:pPr>
              <w:spacing w:line="360" w:lineRule="auto"/>
              <w:jc w:val="center"/>
              <w:rPr>
                <w:rFonts w:ascii="Times New Roman" w:hAnsi="Times New Roman" w:cs="Times New Roman"/>
                <w:b/>
                <w:i/>
                <w:sz w:val="28"/>
                <w:szCs w:val="28"/>
              </w:rPr>
            </w:pPr>
          </w:p>
          <w:p w:rsidR="00082FB1" w:rsidRPr="00D256AB" w:rsidRDefault="00D256A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Информатика</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8630B3" w:rsidP="00D256AB">
            <w:pPr>
              <w:spacing w:line="360" w:lineRule="auto"/>
              <w:jc w:val="both"/>
              <w:rPr>
                <w:rFonts w:ascii="Times New Roman" w:hAnsi="Times New Roman" w:cs="Times New Roman"/>
                <w:b/>
                <w:i/>
                <w:sz w:val="28"/>
                <w:szCs w:val="28"/>
              </w:rPr>
            </w:pPr>
            <w:proofErr w:type="gramStart"/>
            <w:r w:rsidRPr="00D256AB">
              <w:rPr>
                <w:rFonts w:ascii="Times New Roman" w:hAnsi="Times New Roman" w:cs="Times New Roman"/>
                <w:sz w:val="28"/>
                <w:szCs w:val="28"/>
                <w:shd w:val="clear" w:color="auto" w:fill="FFFFFF"/>
              </w:rPr>
              <w:t>Компьютер - вычислитель, который основан на определённой целой или нецелой системы счисления, способный решать математические задачи и задачи по обработке информации.</w:t>
            </w:r>
            <w:proofErr w:type="gramEnd"/>
            <w:r w:rsidRPr="00D256AB">
              <w:rPr>
                <w:rFonts w:ascii="Times New Roman" w:hAnsi="Times New Roman" w:cs="Times New Roman"/>
                <w:sz w:val="28"/>
                <w:szCs w:val="28"/>
                <w:shd w:val="clear" w:color="auto" w:fill="FFFFFF"/>
              </w:rPr>
              <w:t xml:space="preserve"> Поэтому, в информатике никак не обойтись без математики.</w:t>
            </w:r>
          </w:p>
        </w:tc>
      </w:tr>
      <w:tr w:rsidR="00082FB1" w:rsidRPr="00D256AB" w:rsidTr="003821A0">
        <w:trPr>
          <w:trHeight w:val="654"/>
        </w:trPr>
        <w:tc>
          <w:tcPr>
            <w:tcW w:w="2376" w:type="dxa"/>
          </w:tcPr>
          <w:p w:rsidR="0067716B" w:rsidRPr="00D256AB" w:rsidRDefault="0067716B" w:rsidP="00D256AB">
            <w:pPr>
              <w:spacing w:line="360" w:lineRule="auto"/>
              <w:jc w:val="center"/>
              <w:rPr>
                <w:rFonts w:ascii="Times New Roman" w:hAnsi="Times New Roman" w:cs="Times New Roman"/>
                <w:b/>
                <w:i/>
                <w:sz w:val="28"/>
                <w:szCs w:val="28"/>
              </w:rPr>
            </w:pPr>
          </w:p>
          <w:p w:rsidR="00082FB1" w:rsidRPr="00D256AB" w:rsidRDefault="0067716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География</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8630B3" w:rsidRPr="00D256AB" w:rsidRDefault="008630B3" w:rsidP="00D256AB">
            <w:pPr>
              <w:spacing w:line="360" w:lineRule="auto"/>
              <w:jc w:val="both"/>
              <w:rPr>
                <w:rFonts w:ascii="Times New Roman" w:hAnsi="Times New Roman" w:cs="Times New Roman"/>
                <w:i/>
                <w:sz w:val="28"/>
                <w:szCs w:val="28"/>
                <w:shd w:val="clear" w:color="auto" w:fill="FFFFFF"/>
              </w:rPr>
            </w:pPr>
            <w:r w:rsidRPr="00D256AB">
              <w:rPr>
                <w:rFonts w:ascii="Times New Roman" w:hAnsi="Times New Roman" w:cs="Times New Roman"/>
                <w:bCs/>
                <w:sz w:val="28"/>
                <w:szCs w:val="28"/>
                <w:shd w:val="clear" w:color="auto" w:fill="FFFFFF"/>
              </w:rPr>
              <w:lastRenderedPageBreak/>
              <w:t>Масштаб</w:t>
            </w:r>
            <w:r w:rsidRPr="00D256AB">
              <w:rPr>
                <w:rStyle w:val="apple-converted-space"/>
                <w:rFonts w:ascii="Times New Roman" w:hAnsi="Times New Roman" w:cs="Times New Roman"/>
                <w:sz w:val="28"/>
                <w:szCs w:val="28"/>
                <w:shd w:val="clear" w:color="auto" w:fill="FFFFFF"/>
              </w:rPr>
              <w:t xml:space="preserve">, </w:t>
            </w:r>
            <w:r w:rsidRPr="00D256AB">
              <w:rPr>
                <w:rFonts w:ascii="Times New Roman" w:hAnsi="Times New Roman" w:cs="Times New Roman"/>
                <w:sz w:val="28"/>
                <w:szCs w:val="28"/>
                <w:shd w:val="clear" w:color="auto" w:fill="FFFFFF"/>
              </w:rPr>
              <w:t xml:space="preserve">смертность, соленость морей и океанов, Географические координаты - все это понятия тесно </w:t>
            </w:r>
            <w:r w:rsidRPr="00D256AB">
              <w:rPr>
                <w:rFonts w:ascii="Times New Roman" w:hAnsi="Times New Roman" w:cs="Times New Roman"/>
                <w:sz w:val="28"/>
                <w:szCs w:val="28"/>
                <w:shd w:val="clear" w:color="auto" w:fill="FFFFFF"/>
              </w:rPr>
              <w:lastRenderedPageBreak/>
              <w:t>связанные с математикой.</w:t>
            </w:r>
            <w:r w:rsidRPr="00D256AB">
              <w:rPr>
                <w:rFonts w:ascii="Arial" w:hAnsi="Arial" w:cs="Arial"/>
                <w:color w:val="252525"/>
                <w:sz w:val="28"/>
                <w:szCs w:val="28"/>
                <w:shd w:val="clear" w:color="auto" w:fill="FFFFFF"/>
              </w:rPr>
              <w:t xml:space="preserve"> </w:t>
            </w:r>
            <w:r w:rsidRPr="00D256AB">
              <w:rPr>
                <w:rStyle w:val="apple-converted-space"/>
                <w:rFonts w:ascii="Arial" w:hAnsi="Arial" w:cs="Arial"/>
                <w:color w:val="252525"/>
                <w:sz w:val="28"/>
                <w:szCs w:val="28"/>
                <w:shd w:val="clear" w:color="auto" w:fill="FFFFFF"/>
              </w:rPr>
              <w:t> </w:t>
            </w:r>
            <w:r w:rsidRPr="00D256AB">
              <w:rPr>
                <w:rFonts w:ascii="Times New Roman" w:hAnsi="Times New Roman" w:cs="Times New Roman"/>
                <w:sz w:val="28"/>
                <w:szCs w:val="28"/>
                <w:shd w:val="clear" w:color="auto" w:fill="FFFFFF"/>
              </w:rPr>
              <w:t xml:space="preserve"> Без математики в географии невозможно было бы сделать прогноз погоды и даже, элементарно рассчитать широту и долготу. Поэтому, математика является в полной мере не слугой, а доминирующим звеном в географии</w:t>
            </w:r>
            <w:r w:rsidRPr="00D256AB">
              <w:rPr>
                <w:rFonts w:ascii="Times New Roman" w:hAnsi="Times New Roman" w:cs="Times New Roman"/>
                <w:i/>
                <w:sz w:val="28"/>
                <w:szCs w:val="28"/>
                <w:shd w:val="clear" w:color="auto" w:fill="FFFFFF"/>
              </w:rPr>
              <w:t xml:space="preserve">.  </w:t>
            </w:r>
          </w:p>
        </w:tc>
      </w:tr>
      <w:tr w:rsidR="00082FB1" w:rsidRPr="00D256AB" w:rsidTr="003821A0">
        <w:trPr>
          <w:trHeight w:val="654"/>
        </w:trPr>
        <w:tc>
          <w:tcPr>
            <w:tcW w:w="2376" w:type="dxa"/>
          </w:tcPr>
          <w:p w:rsidR="0067716B" w:rsidRPr="00D256AB" w:rsidRDefault="0067716B" w:rsidP="00D256AB">
            <w:pPr>
              <w:spacing w:line="360" w:lineRule="auto"/>
              <w:jc w:val="center"/>
              <w:rPr>
                <w:rFonts w:ascii="Times New Roman" w:hAnsi="Times New Roman" w:cs="Times New Roman"/>
                <w:b/>
                <w:i/>
                <w:sz w:val="28"/>
                <w:szCs w:val="28"/>
              </w:rPr>
            </w:pPr>
          </w:p>
          <w:p w:rsidR="00082FB1" w:rsidRPr="00D256AB" w:rsidRDefault="0067716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История</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F516DB" w:rsidP="00D256AB">
            <w:pPr>
              <w:spacing w:line="360" w:lineRule="auto"/>
              <w:jc w:val="both"/>
              <w:rPr>
                <w:rFonts w:ascii="Times New Roman" w:hAnsi="Times New Roman" w:cs="Times New Roman"/>
                <w:bCs/>
                <w:sz w:val="28"/>
                <w:szCs w:val="28"/>
                <w:shd w:val="clear" w:color="auto" w:fill="FFFFFF"/>
              </w:rPr>
            </w:pPr>
            <w:r w:rsidRPr="00D256AB">
              <w:rPr>
                <w:rFonts w:ascii="Times New Roman" w:hAnsi="Times New Roman" w:cs="Times New Roman"/>
                <w:bCs/>
                <w:sz w:val="28"/>
                <w:szCs w:val="28"/>
                <w:shd w:val="clear" w:color="auto" w:fill="FFFFFF"/>
              </w:rPr>
              <w:t>Математика играет очень важную роль в летоисчислении. А неправильное летоисчисление изменяет всю хронологию, что влечет за собой, зачастую, печальные последствия. Поэтому, можно смело судить о том, что математика играет действительно важную роль при изучении истории.</w:t>
            </w:r>
          </w:p>
        </w:tc>
      </w:tr>
      <w:tr w:rsidR="00082FB1" w:rsidRPr="00D256AB" w:rsidTr="003821A0">
        <w:trPr>
          <w:trHeight w:val="654"/>
        </w:trPr>
        <w:tc>
          <w:tcPr>
            <w:tcW w:w="2376" w:type="dxa"/>
          </w:tcPr>
          <w:p w:rsidR="0067716B" w:rsidRPr="00D256AB" w:rsidRDefault="0067716B" w:rsidP="00D256AB">
            <w:pPr>
              <w:spacing w:line="360" w:lineRule="auto"/>
              <w:jc w:val="center"/>
              <w:rPr>
                <w:rFonts w:ascii="Times New Roman" w:hAnsi="Times New Roman" w:cs="Times New Roman"/>
                <w:b/>
                <w:i/>
                <w:sz w:val="28"/>
                <w:szCs w:val="28"/>
              </w:rPr>
            </w:pPr>
          </w:p>
          <w:p w:rsidR="00082FB1" w:rsidRPr="00D256AB" w:rsidRDefault="0067716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Обществознание</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F516DB" w:rsidP="00D256AB">
            <w:pPr>
              <w:spacing w:line="360" w:lineRule="auto"/>
              <w:jc w:val="both"/>
              <w:rPr>
                <w:rFonts w:ascii="Times New Roman" w:hAnsi="Times New Roman" w:cs="Times New Roman"/>
                <w:sz w:val="28"/>
                <w:szCs w:val="28"/>
                <w:shd w:val="clear" w:color="auto" w:fill="FBFBFB"/>
              </w:rPr>
            </w:pPr>
            <w:r w:rsidRPr="00D256AB">
              <w:rPr>
                <w:rStyle w:val="apple-converted-space"/>
                <w:rFonts w:ascii="Times New Roman" w:hAnsi="Times New Roman" w:cs="Times New Roman"/>
                <w:sz w:val="28"/>
                <w:szCs w:val="28"/>
                <w:shd w:val="clear" w:color="auto" w:fill="FBFBFB"/>
              </w:rPr>
              <w:t xml:space="preserve">Обществознание - комплекс из разных наук, в том числе истории, политологии, права, философии и экономики. В истории и экономике математика занимает приоритетную позицию. В философии, политологии и праве однозначного ответа мы дать не можем, хотя формулировка последней из наук весьма схожа с математикой, да и суд с системой </w:t>
            </w:r>
            <w:proofErr w:type="gramStart"/>
            <w:r w:rsidRPr="00D256AB">
              <w:rPr>
                <w:rStyle w:val="apple-converted-space"/>
                <w:rFonts w:ascii="Times New Roman" w:hAnsi="Times New Roman" w:cs="Times New Roman"/>
                <w:sz w:val="28"/>
                <w:szCs w:val="28"/>
                <w:shd w:val="clear" w:color="auto" w:fill="FBFBFB"/>
              </w:rPr>
              <w:t>логических рассуждений</w:t>
            </w:r>
            <w:proofErr w:type="gramEnd"/>
            <w:r w:rsidRPr="00D256AB">
              <w:rPr>
                <w:rStyle w:val="apple-converted-space"/>
                <w:rFonts w:ascii="Times New Roman" w:hAnsi="Times New Roman" w:cs="Times New Roman"/>
                <w:sz w:val="28"/>
                <w:szCs w:val="28"/>
                <w:shd w:val="clear" w:color="auto" w:fill="FBFBFB"/>
              </w:rPr>
              <w:t xml:space="preserve"> при доказательстве вины/невиновности подсудимого, отдаленно могут походить на математическую дедукцию. Поэтому, важность математики в обществознании никак нельзя недооценить.</w:t>
            </w:r>
          </w:p>
        </w:tc>
      </w:tr>
      <w:tr w:rsidR="00082FB1" w:rsidRPr="00D256AB" w:rsidTr="003821A0">
        <w:trPr>
          <w:trHeight w:val="654"/>
        </w:trPr>
        <w:tc>
          <w:tcPr>
            <w:tcW w:w="2376" w:type="dxa"/>
          </w:tcPr>
          <w:p w:rsidR="0067716B" w:rsidRPr="00D256AB" w:rsidRDefault="0067716B" w:rsidP="00D256AB">
            <w:pPr>
              <w:spacing w:line="360" w:lineRule="auto"/>
              <w:jc w:val="center"/>
              <w:rPr>
                <w:rFonts w:ascii="Times New Roman" w:hAnsi="Times New Roman" w:cs="Times New Roman"/>
                <w:b/>
                <w:i/>
                <w:sz w:val="28"/>
                <w:szCs w:val="28"/>
              </w:rPr>
            </w:pPr>
          </w:p>
          <w:p w:rsidR="00082FB1" w:rsidRPr="00D256AB" w:rsidRDefault="0067716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Экономика</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F516DB" w:rsidP="00D256AB">
            <w:pPr>
              <w:pStyle w:val="a3"/>
              <w:spacing w:before="0" w:beforeAutospacing="0" w:after="75" w:afterAutospacing="0" w:line="360" w:lineRule="auto"/>
              <w:jc w:val="both"/>
              <w:rPr>
                <w:sz w:val="28"/>
                <w:szCs w:val="28"/>
                <w:shd w:val="clear" w:color="auto" w:fill="FFFFFF"/>
              </w:rPr>
            </w:pPr>
            <w:r w:rsidRPr="00D256AB">
              <w:rPr>
                <w:sz w:val="28"/>
                <w:szCs w:val="28"/>
                <w:shd w:val="clear" w:color="auto" w:fill="FFFFFF"/>
              </w:rPr>
              <w:t>Математические методы являются важнейшим инструментом анализа экономических явлений и процессов, построения теоретических моделей, позволяющих отобразить существую</w:t>
            </w:r>
            <w:r w:rsidR="005F22CA" w:rsidRPr="00D256AB">
              <w:rPr>
                <w:sz w:val="28"/>
                <w:szCs w:val="28"/>
                <w:shd w:val="clear" w:color="auto" w:fill="FFFFFF"/>
              </w:rPr>
              <w:t>щие связи в экономической жизни.</w:t>
            </w:r>
            <w:r w:rsidRPr="00D256AB">
              <w:rPr>
                <w:sz w:val="28"/>
                <w:szCs w:val="28"/>
                <w:shd w:val="clear" w:color="auto" w:fill="FFFFFF"/>
              </w:rPr>
              <w:t xml:space="preserve"> Поэтому, в данном случае мы можем наблюдать доминирующее положение математики в экономике. </w:t>
            </w:r>
          </w:p>
        </w:tc>
      </w:tr>
      <w:tr w:rsidR="00082FB1" w:rsidRPr="00D256AB" w:rsidTr="003821A0">
        <w:trPr>
          <w:trHeight w:val="654"/>
        </w:trPr>
        <w:tc>
          <w:tcPr>
            <w:tcW w:w="2376" w:type="dxa"/>
          </w:tcPr>
          <w:p w:rsidR="0067716B" w:rsidRPr="00D256AB" w:rsidRDefault="0067716B" w:rsidP="00D256AB">
            <w:pPr>
              <w:spacing w:line="360" w:lineRule="auto"/>
              <w:jc w:val="center"/>
              <w:rPr>
                <w:rFonts w:ascii="Times New Roman" w:hAnsi="Times New Roman" w:cs="Times New Roman"/>
                <w:b/>
                <w:i/>
                <w:sz w:val="28"/>
                <w:szCs w:val="28"/>
              </w:rPr>
            </w:pPr>
          </w:p>
          <w:p w:rsidR="00082FB1" w:rsidRPr="00D256AB" w:rsidRDefault="0067716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Литература</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5F22CA" w:rsidP="00D256AB">
            <w:pPr>
              <w:spacing w:line="360" w:lineRule="auto"/>
              <w:jc w:val="both"/>
              <w:rPr>
                <w:rFonts w:ascii="Times New Roman" w:hAnsi="Times New Roman" w:cs="Times New Roman"/>
                <w:sz w:val="28"/>
                <w:szCs w:val="28"/>
              </w:rPr>
            </w:pPr>
            <w:r w:rsidRPr="00D256AB">
              <w:rPr>
                <w:rFonts w:ascii="Times New Roman" w:hAnsi="Times New Roman" w:cs="Times New Roman"/>
                <w:sz w:val="28"/>
                <w:szCs w:val="28"/>
                <w:shd w:val="clear" w:color="auto" w:fill="FFFFFF"/>
              </w:rPr>
              <w:t>Мы можем видеть математические задачи в произведениях некоторых писателей, а потому, математика в литературе проявляется как источник неисчерпаемого вдохновения для писателей и  журналистов.</w:t>
            </w:r>
          </w:p>
        </w:tc>
      </w:tr>
      <w:tr w:rsidR="00082FB1" w:rsidRPr="00D256AB" w:rsidTr="003821A0">
        <w:trPr>
          <w:trHeight w:val="654"/>
        </w:trPr>
        <w:tc>
          <w:tcPr>
            <w:tcW w:w="2376" w:type="dxa"/>
          </w:tcPr>
          <w:p w:rsidR="0067716B" w:rsidRPr="00D256AB" w:rsidRDefault="0067716B" w:rsidP="00D256AB">
            <w:pPr>
              <w:spacing w:line="360" w:lineRule="auto"/>
              <w:jc w:val="center"/>
              <w:rPr>
                <w:rFonts w:ascii="Times New Roman" w:hAnsi="Times New Roman" w:cs="Times New Roman"/>
                <w:b/>
                <w:i/>
                <w:sz w:val="28"/>
                <w:szCs w:val="28"/>
              </w:rPr>
            </w:pPr>
          </w:p>
          <w:p w:rsidR="00082FB1" w:rsidRPr="00D256AB" w:rsidRDefault="0067716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Русский язык</w:t>
            </w:r>
          </w:p>
          <w:p w:rsidR="0067716B" w:rsidRPr="00D256AB" w:rsidRDefault="0067716B" w:rsidP="00D256AB">
            <w:pPr>
              <w:spacing w:line="360" w:lineRule="auto"/>
              <w:jc w:val="center"/>
              <w:rPr>
                <w:rFonts w:ascii="Times New Roman" w:hAnsi="Times New Roman" w:cs="Times New Roman"/>
                <w:b/>
                <w:i/>
                <w:sz w:val="28"/>
                <w:szCs w:val="28"/>
              </w:rPr>
            </w:pPr>
          </w:p>
        </w:tc>
        <w:tc>
          <w:tcPr>
            <w:tcW w:w="7195" w:type="dxa"/>
          </w:tcPr>
          <w:p w:rsidR="00082FB1" w:rsidRPr="00D256AB" w:rsidRDefault="003E4550" w:rsidP="00D256AB">
            <w:pPr>
              <w:spacing w:line="360" w:lineRule="auto"/>
              <w:jc w:val="both"/>
              <w:rPr>
                <w:rFonts w:ascii="Times New Roman" w:hAnsi="Times New Roman" w:cs="Times New Roman"/>
                <w:b/>
                <w:i/>
                <w:sz w:val="28"/>
                <w:szCs w:val="28"/>
              </w:rPr>
            </w:pPr>
            <w:r w:rsidRPr="00D256AB">
              <w:rPr>
                <w:rFonts w:ascii="Times New Roman" w:hAnsi="Times New Roman" w:cs="Times New Roman"/>
                <w:color w:val="000000"/>
                <w:sz w:val="28"/>
                <w:szCs w:val="28"/>
                <w:shd w:val="clear" w:color="auto" w:fill="FFFFFF"/>
              </w:rPr>
              <w:t>В лингвистике используются как количественные (алгебраические), так и неколичественные методы, что сближает её с математической логикой. Поэтому, даже в таких, на первый взгляд,  не связанных науках математика играет очень важную роль.</w:t>
            </w:r>
          </w:p>
        </w:tc>
      </w:tr>
      <w:tr w:rsidR="00082FB1" w:rsidRPr="00D256AB" w:rsidTr="003821A0">
        <w:trPr>
          <w:trHeight w:val="654"/>
        </w:trPr>
        <w:tc>
          <w:tcPr>
            <w:tcW w:w="2376" w:type="dxa"/>
          </w:tcPr>
          <w:p w:rsidR="0067716B" w:rsidRPr="00D256AB" w:rsidRDefault="0067716B" w:rsidP="00D256AB">
            <w:pPr>
              <w:spacing w:line="360" w:lineRule="auto"/>
              <w:jc w:val="center"/>
              <w:rPr>
                <w:rFonts w:ascii="Times New Roman" w:hAnsi="Times New Roman" w:cs="Times New Roman"/>
                <w:b/>
                <w:i/>
                <w:sz w:val="28"/>
                <w:szCs w:val="28"/>
              </w:rPr>
            </w:pPr>
          </w:p>
          <w:p w:rsidR="0067716B" w:rsidRPr="00D256AB" w:rsidRDefault="0067716B"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Музыка</w:t>
            </w:r>
          </w:p>
          <w:p w:rsidR="008630B3" w:rsidRPr="00D256AB" w:rsidRDefault="008630B3" w:rsidP="00D256AB">
            <w:pPr>
              <w:spacing w:line="360" w:lineRule="auto"/>
              <w:jc w:val="center"/>
              <w:rPr>
                <w:rFonts w:ascii="Times New Roman" w:hAnsi="Times New Roman" w:cs="Times New Roman"/>
                <w:b/>
                <w:i/>
                <w:sz w:val="28"/>
                <w:szCs w:val="28"/>
              </w:rPr>
            </w:pPr>
          </w:p>
        </w:tc>
        <w:tc>
          <w:tcPr>
            <w:tcW w:w="7195" w:type="dxa"/>
          </w:tcPr>
          <w:p w:rsidR="00082FB1" w:rsidRPr="00D256AB" w:rsidRDefault="003E4550" w:rsidP="00D256AB">
            <w:pPr>
              <w:spacing w:line="360" w:lineRule="auto"/>
              <w:jc w:val="both"/>
              <w:rPr>
                <w:rFonts w:ascii="Times New Roman" w:hAnsi="Times New Roman" w:cs="Times New Roman"/>
                <w:b/>
                <w:i/>
                <w:sz w:val="28"/>
                <w:szCs w:val="28"/>
              </w:rPr>
            </w:pPr>
            <w:r w:rsidRPr="00D256AB">
              <w:rPr>
                <w:rFonts w:ascii="Times New Roman" w:hAnsi="Times New Roman" w:cs="Times New Roman"/>
                <w:sz w:val="28"/>
                <w:szCs w:val="28"/>
              </w:rPr>
              <w:t>Не зная математических понятий, не умея различать дроби, не умея сравнивать их, невозможно было бы сыграть музыкальный фрагмент. В музыке, как и в математике, тоже есть понятие параллельности. Параллельные тональности, а ещё линии нотного стана всегда параллельны. Математика играет главенствующую роль при освоении музыки.</w:t>
            </w:r>
          </w:p>
        </w:tc>
      </w:tr>
      <w:tr w:rsidR="008630B3" w:rsidRPr="00D256AB" w:rsidTr="003821A0">
        <w:trPr>
          <w:trHeight w:val="654"/>
        </w:trPr>
        <w:tc>
          <w:tcPr>
            <w:tcW w:w="2376" w:type="dxa"/>
          </w:tcPr>
          <w:p w:rsidR="008630B3" w:rsidRPr="00D256AB" w:rsidRDefault="008630B3"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МХК и изобразительное искусство</w:t>
            </w:r>
          </w:p>
        </w:tc>
        <w:tc>
          <w:tcPr>
            <w:tcW w:w="7195" w:type="dxa"/>
          </w:tcPr>
          <w:p w:rsidR="008630B3" w:rsidRPr="00D256AB" w:rsidRDefault="003E4550" w:rsidP="00D256AB">
            <w:pPr>
              <w:spacing w:line="360" w:lineRule="auto"/>
              <w:jc w:val="both"/>
              <w:rPr>
                <w:rFonts w:ascii="Times New Roman" w:hAnsi="Times New Roman" w:cs="Times New Roman"/>
                <w:b/>
                <w:i/>
                <w:sz w:val="28"/>
                <w:szCs w:val="28"/>
              </w:rPr>
            </w:pPr>
            <w:r w:rsidRPr="00D256AB">
              <w:rPr>
                <w:rFonts w:ascii="Times New Roman" w:hAnsi="Times New Roman" w:cs="Times New Roman"/>
                <w:sz w:val="28"/>
                <w:szCs w:val="28"/>
              </w:rPr>
              <w:t xml:space="preserve">Пропорции, перспектива - все это те математические понятия, с которыми, в искусстве мы сталкиваемся повсеместно, но </w:t>
            </w:r>
            <w:r w:rsidRPr="00D256AB">
              <w:rPr>
                <w:rFonts w:ascii="Times New Roman" w:hAnsi="Times New Roman" w:cs="Times New Roman"/>
                <w:sz w:val="28"/>
                <w:szCs w:val="28"/>
                <w:shd w:val="clear" w:color="auto" w:fill="FFFFFF"/>
              </w:rPr>
              <w:t>самым, пожалуй, ярким проявлением математики в искусстве, по праву можно считать золотое сечение.</w:t>
            </w:r>
            <w:r w:rsidRPr="00D256AB">
              <w:rPr>
                <w:rFonts w:ascii="Arial" w:hAnsi="Arial" w:cs="Arial"/>
                <w:color w:val="666666"/>
                <w:sz w:val="28"/>
                <w:szCs w:val="28"/>
                <w:shd w:val="clear" w:color="auto" w:fill="FFFFFF"/>
              </w:rPr>
              <w:t xml:space="preserve"> </w:t>
            </w:r>
            <w:r w:rsidRPr="00D256AB">
              <w:rPr>
                <w:rFonts w:ascii="Times New Roman" w:hAnsi="Times New Roman" w:cs="Times New Roman"/>
                <w:sz w:val="28"/>
                <w:szCs w:val="28"/>
                <w:shd w:val="clear" w:color="auto" w:fill="FFFFFF"/>
              </w:rPr>
              <w:t>Великий Леонардо да Винчи в 16 веке разработал математическую теорию живописи. В своих работах он использовал законы «золотого сечения», законы прямоугольного и параллельного проектирования. Как мы видим, математика и здесь занимает доминантное положение.</w:t>
            </w:r>
          </w:p>
        </w:tc>
      </w:tr>
      <w:tr w:rsidR="008630B3" w:rsidRPr="00D256AB" w:rsidTr="003821A0">
        <w:trPr>
          <w:trHeight w:val="654"/>
        </w:trPr>
        <w:tc>
          <w:tcPr>
            <w:tcW w:w="2376" w:type="dxa"/>
          </w:tcPr>
          <w:p w:rsidR="008630B3" w:rsidRPr="00D256AB" w:rsidRDefault="008630B3" w:rsidP="00D256AB">
            <w:pPr>
              <w:spacing w:line="360" w:lineRule="auto"/>
              <w:jc w:val="center"/>
              <w:rPr>
                <w:rFonts w:ascii="Times New Roman" w:hAnsi="Times New Roman" w:cs="Times New Roman"/>
                <w:b/>
                <w:i/>
                <w:sz w:val="28"/>
                <w:szCs w:val="28"/>
              </w:rPr>
            </w:pPr>
            <w:r w:rsidRPr="00D256AB">
              <w:rPr>
                <w:rFonts w:ascii="Times New Roman" w:hAnsi="Times New Roman" w:cs="Times New Roman"/>
                <w:b/>
                <w:i/>
                <w:sz w:val="28"/>
                <w:szCs w:val="28"/>
              </w:rPr>
              <w:t>Природа и математика</w:t>
            </w:r>
          </w:p>
        </w:tc>
        <w:tc>
          <w:tcPr>
            <w:tcW w:w="7195" w:type="dxa"/>
          </w:tcPr>
          <w:p w:rsidR="008630B3" w:rsidRPr="00D256AB" w:rsidRDefault="00536F78" w:rsidP="00D256AB">
            <w:pPr>
              <w:spacing w:line="360" w:lineRule="auto"/>
              <w:jc w:val="both"/>
              <w:rPr>
                <w:rFonts w:ascii="Times New Roman" w:hAnsi="Times New Roman" w:cs="Times New Roman"/>
                <w:b/>
                <w:i/>
                <w:sz w:val="28"/>
                <w:szCs w:val="28"/>
              </w:rPr>
            </w:pPr>
            <w:r w:rsidRPr="00D256AB">
              <w:rPr>
                <w:rFonts w:ascii="Times New Roman" w:hAnsi="Times New Roman" w:cs="Times New Roman"/>
                <w:sz w:val="28"/>
                <w:szCs w:val="28"/>
              </w:rPr>
              <w:t>Б</w:t>
            </w:r>
            <w:r w:rsidR="003E4550" w:rsidRPr="00D256AB">
              <w:rPr>
                <w:rFonts w:ascii="Times New Roman" w:hAnsi="Times New Roman" w:cs="Times New Roman"/>
                <w:sz w:val="28"/>
                <w:szCs w:val="28"/>
              </w:rPr>
              <w:t>ольшинство явлений и процессов природы мы можем описать на языке математики.</w:t>
            </w:r>
            <w:r w:rsidRPr="00D256AB">
              <w:rPr>
                <w:rFonts w:ascii="Times New Roman" w:hAnsi="Times New Roman" w:cs="Times New Roman"/>
                <w:sz w:val="28"/>
                <w:szCs w:val="28"/>
              </w:rPr>
              <w:t xml:space="preserve"> Самыми интересными из </w:t>
            </w:r>
            <w:r w:rsidRPr="00D256AB">
              <w:rPr>
                <w:rFonts w:ascii="Times New Roman" w:hAnsi="Times New Roman" w:cs="Times New Roman"/>
                <w:sz w:val="28"/>
                <w:szCs w:val="28"/>
              </w:rPr>
              <w:lastRenderedPageBreak/>
              <w:t>примеров</w:t>
            </w:r>
            <w:r w:rsidR="003E4550" w:rsidRPr="00D256AB">
              <w:rPr>
                <w:rFonts w:ascii="Times New Roman" w:hAnsi="Times New Roman" w:cs="Times New Roman"/>
                <w:sz w:val="28"/>
                <w:szCs w:val="28"/>
              </w:rPr>
              <w:t xml:space="preserve"> математики</w:t>
            </w:r>
            <w:r w:rsidRPr="00D256AB">
              <w:rPr>
                <w:rFonts w:ascii="Times New Roman" w:hAnsi="Times New Roman" w:cs="Times New Roman"/>
                <w:sz w:val="28"/>
                <w:szCs w:val="28"/>
              </w:rPr>
              <w:t xml:space="preserve"> в природе</w:t>
            </w:r>
            <w:r w:rsidR="003E4550" w:rsidRPr="00D256AB">
              <w:rPr>
                <w:rFonts w:ascii="Times New Roman" w:hAnsi="Times New Roman" w:cs="Times New Roman"/>
                <w:sz w:val="28"/>
                <w:szCs w:val="28"/>
              </w:rPr>
              <w:t xml:space="preserve">, по праву, можно считать фрактальную геометрию, симметрию и </w:t>
            </w:r>
            <w:r w:rsidRPr="00D256AB">
              <w:rPr>
                <w:rFonts w:ascii="Times New Roman" w:hAnsi="Times New Roman" w:cs="Times New Roman"/>
                <w:sz w:val="28"/>
                <w:szCs w:val="28"/>
              </w:rPr>
              <w:t xml:space="preserve">векторы. Несомненно, что в природе математика является очень важным и доминантным звеном. </w:t>
            </w:r>
          </w:p>
        </w:tc>
      </w:tr>
    </w:tbl>
    <w:p w:rsidR="008630B3" w:rsidRPr="00D256AB" w:rsidRDefault="008630B3" w:rsidP="00D256AB">
      <w:pPr>
        <w:spacing w:line="360" w:lineRule="auto"/>
        <w:jc w:val="center"/>
        <w:rPr>
          <w:rFonts w:ascii="Times New Roman" w:hAnsi="Times New Roman" w:cs="Times New Roman"/>
          <w:b/>
          <w:i/>
          <w:sz w:val="28"/>
          <w:szCs w:val="28"/>
        </w:rPr>
      </w:pPr>
    </w:p>
    <w:p w:rsidR="00CB6593" w:rsidRPr="00D256AB" w:rsidRDefault="00CB6593" w:rsidP="00D256AB">
      <w:pPr>
        <w:spacing w:line="360" w:lineRule="auto"/>
        <w:jc w:val="center"/>
        <w:rPr>
          <w:rFonts w:ascii="Times New Roman" w:hAnsi="Times New Roman" w:cs="Times New Roman"/>
          <w:b/>
          <w:i/>
          <w:sz w:val="28"/>
          <w:szCs w:val="28"/>
        </w:rPr>
      </w:pPr>
    </w:p>
    <w:p w:rsidR="00CB6593" w:rsidRPr="00D256AB" w:rsidRDefault="00CB6593" w:rsidP="00D256AB">
      <w:pPr>
        <w:spacing w:line="360" w:lineRule="auto"/>
        <w:jc w:val="center"/>
        <w:rPr>
          <w:rFonts w:ascii="Times New Roman" w:hAnsi="Times New Roman" w:cs="Times New Roman"/>
          <w:b/>
          <w:i/>
          <w:sz w:val="28"/>
          <w:szCs w:val="28"/>
        </w:rPr>
      </w:pPr>
    </w:p>
    <w:p w:rsidR="00082FB1" w:rsidRPr="00D256AB" w:rsidRDefault="00082FB1" w:rsidP="00D256AB">
      <w:pPr>
        <w:spacing w:line="360" w:lineRule="auto"/>
        <w:jc w:val="center"/>
        <w:rPr>
          <w:rFonts w:ascii="Times New Roman" w:hAnsi="Times New Roman" w:cs="Times New Roman"/>
          <w:b/>
          <w:i/>
          <w:sz w:val="28"/>
          <w:szCs w:val="28"/>
        </w:rPr>
      </w:pPr>
    </w:p>
    <w:sectPr w:rsidR="00082FB1" w:rsidRPr="00D256AB" w:rsidSect="006833E6">
      <w:headerReference w:type="default" r:id="rId60"/>
      <w:footerReference w:type="default" r:id="rId61"/>
      <w:pgSz w:w="11906" w:h="16838"/>
      <w:pgMar w:top="1134" w:right="566" w:bottom="993"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F61C1" w:rsidRDefault="009F61C1" w:rsidP="00375510">
      <w:pPr>
        <w:spacing w:after="0" w:line="240" w:lineRule="auto"/>
      </w:pPr>
      <w:r>
        <w:separator/>
      </w:r>
    </w:p>
  </w:endnote>
  <w:endnote w:type="continuationSeparator" w:id="0">
    <w:p w:rsidR="009F61C1" w:rsidRDefault="009F61C1" w:rsidP="0037551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4BC3" w:rsidRDefault="00BC4BC3">
    <w:pPr>
      <w:pStyle w:val="af2"/>
      <w:jc w:val="center"/>
    </w:pPr>
  </w:p>
  <w:p w:rsidR="00BC4BC3" w:rsidRDefault="00BC4BC3">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F61C1" w:rsidRDefault="009F61C1" w:rsidP="00375510">
      <w:pPr>
        <w:spacing w:after="0" w:line="240" w:lineRule="auto"/>
      </w:pPr>
      <w:r>
        <w:separator/>
      </w:r>
    </w:p>
  </w:footnote>
  <w:footnote w:type="continuationSeparator" w:id="0">
    <w:p w:rsidR="009F61C1" w:rsidRDefault="009F61C1" w:rsidP="0037551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19527"/>
      <w:docPartObj>
        <w:docPartGallery w:val="Page Numbers (Top of Page)"/>
        <w:docPartUnique/>
      </w:docPartObj>
    </w:sdtPr>
    <w:sdtContent>
      <w:p w:rsidR="006833E6" w:rsidRDefault="006833E6">
        <w:pPr>
          <w:pStyle w:val="af0"/>
          <w:jc w:val="center"/>
        </w:pPr>
        <w:fldSimple w:instr=" PAGE   \* MERGEFORMAT ">
          <w:r w:rsidR="00B42DCA">
            <w:rPr>
              <w:noProof/>
            </w:rPr>
            <w:t>41</w:t>
          </w:r>
        </w:fldSimple>
      </w:p>
    </w:sdtContent>
  </w:sdt>
  <w:p w:rsidR="006833E6" w:rsidRDefault="006833E6">
    <w:pPr>
      <w:pStyle w:val="a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E4DD6"/>
    <w:multiLevelType w:val="hybridMultilevel"/>
    <w:tmpl w:val="C2D03D02"/>
    <w:lvl w:ilvl="0" w:tplc="C68C9A7A">
      <w:start w:val="1"/>
      <w:numFmt w:val="bullet"/>
      <w:lvlText w:val=""/>
      <w:lvlJc w:val="left"/>
      <w:pPr>
        <w:tabs>
          <w:tab w:val="num" w:pos="720"/>
        </w:tabs>
        <w:ind w:left="720" w:hanging="360"/>
      </w:pPr>
      <w:rPr>
        <w:rFonts w:ascii="Wingdings 2" w:hAnsi="Wingdings 2" w:hint="default"/>
      </w:rPr>
    </w:lvl>
    <w:lvl w:ilvl="1" w:tplc="C16006F8" w:tentative="1">
      <w:start w:val="1"/>
      <w:numFmt w:val="bullet"/>
      <w:lvlText w:val=""/>
      <w:lvlJc w:val="left"/>
      <w:pPr>
        <w:tabs>
          <w:tab w:val="num" w:pos="1440"/>
        </w:tabs>
        <w:ind w:left="1440" w:hanging="360"/>
      </w:pPr>
      <w:rPr>
        <w:rFonts w:ascii="Wingdings 2" w:hAnsi="Wingdings 2" w:hint="default"/>
      </w:rPr>
    </w:lvl>
    <w:lvl w:ilvl="2" w:tplc="D36A3F20" w:tentative="1">
      <w:start w:val="1"/>
      <w:numFmt w:val="bullet"/>
      <w:lvlText w:val=""/>
      <w:lvlJc w:val="left"/>
      <w:pPr>
        <w:tabs>
          <w:tab w:val="num" w:pos="2160"/>
        </w:tabs>
        <w:ind w:left="2160" w:hanging="360"/>
      </w:pPr>
      <w:rPr>
        <w:rFonts w:ascii="Wingdings 2" w:hAnsi="Wingdings 2" w:hint="default"/>
      </w:rPr>
    </w:lvl>
    <w:lvl w:ilvl="3" w:tplc="35569BDA" w:tentative="1">
      <w:start w:val="1"/>
      <w:numFmt w:val="bullet"/>
      <w:lvlText w:val=""/>
      <w:lvlJc w:val="left"/>
      <w:pPr>
        <w:tabs>
          <w:tab w:val="num" w:pos="2880"/>
        </w:tabs>
        <w:ind w:left="2880" w:hanging="360"/>
      </w:pPr>
      <w:rPr>
        <w:rFonts w:ascii="Wingdings 2" w:hAnsi="Wingdings 2" w:hint="default"/>
      </w:rPr>
    </w:lvl>
    <w:lvl w:ilvl="4" w:tplc="659436E4" w:tentative="1">
      <w:start w:val="1"/>
      <w:numFmt w:val="bullet"/>
      <w:lvlText w:val=""/>
      <w:lvlJc w:val="left"/>
      <w:pPr>
        <w:tabs>
          <w:tab w:val="num" w:pos="3600"/>
        </w:tabs>
        <w:ind w:left="3600" w:hanging="360"/>
      </w:pPr>
      <w:rPr>
        <w:rFonts w:ascii="Wingdings 2" w:hAnsi="Wingdings 2" w:hint="default"/>
      </w:rPr>
    </w:lvl>
    <w:lvl w:ilvl="5" w:tplc="336E83A4" w:tentative="1">
      <w:start w:val="1"/>
      <w:numFmt w:val="bullet"/>
      <w:lvlText w:val=""/>
      <w:lvlJc w:val="left"/>
      <w:pPr>
        <w:tabs>
          <w:tab w:val="num" w:pos="4320"/>
        </w:tabs>
        <w:ind w:left="4320" w:hanging="360"/>
      </w:pPr>
      <w:rPr>
        <w:rFonts w:ascii="Wingdings 2" w:hAnsi="Wingdings 2" w:hint="default"/>
      </w:rPr>
    </w:lvl>
    <w:lvl w:ilvl="6" w:tplc="B6B84CAC" w:tentative="1">
      <w:start w:val="1"/>
      <w:numFmt w:val="bullet"/>
      <w:lvlText w:val=""/>
      <w:lvlJc w:val="left"/>
      <w:pPr>
        <w:tabs>
          <w:tab w:val="num" w:pos="5040"/>
        </w:tabs>
        <w:ind w:left="5040" w:hanging="360"/>
      </w:pPr>
      <w:rPr>
        <w:rFonts w:ascii="Wingdings 2" w:hAnsi="Wingdings 2" w:hint="default"/>
      </w:rPr>
    </w:lvl>
    <w:lvl w:ilvl="7" w:tplc="C3C61592" w:tentative="1">
      <w:start w:val="1"/>
      <w:numFmt w:val="bullet"/>
      <w:lvlText w:val=""/>
      <w:lvlJc w:val="left"/>
      <w:pPr>
        <w:tabs>
          <w:tab w:val="num" w:pos="5760"/>
        </w:tabs>
        <w:ind w:left="5760" w:hanging="360"/>
      </w:pPr>
      <w:rPr>
        <w:rFonts w:ascii="Wingdings 2" w:hAnsi="Wingdings 2" w:hint="default"/>
      </w:rPr>
    </w:lvl>
    <w:lvl w:ilvl="8" w:tplc="E6783EBE" w:tentative="1">
      <w:start w:val="1"/>
      <w:numFmt w:val="bullet"/>
      <w:lvlText w:val=""/>
      <w:lvlJc w:val="left"/>
      <w:pPr>
        <w:tabs>
          <w:tab w:val="num" w:pos="6480"/>
        </w:tabs>
        <w:ind w:left="6480" w:hanging="360"/>
      </w:pPr>
      <w:rPr>
        <w:rFonts w:ascii="Wingdings 2" w:hAnsi="Wingdings 2" w:hint="default"/>
      </w:rPr>
    </w:lvl>
  </w:abstractNum>
  <w:abstractNum w:abstractNumId="1">
    <w:nsid w:val="16BB2850"/>
    <w:multiLevelType w:val="hybridMultilevel"/>
    <w:tmpl w:val="A3F80F6E"/>
    <w:lvl w:ilvl="0" w:tplc="2EB8C806">
      <w:start w:val="1"/>
      <w:numFmt w:val="bullet"/>
      <w:lvlText w:val=""/>
      <w:lvlJc w:val="left"/>
      <w:pPr>
        <w:tabs>
          <w:tab w:val="num" w:pos="720"/>
        </w:tabs>
        <w:ind w:left="720" w:hanging="360"/>
      </w:pPr>
      <w:rPr>
        <w:rFonts w:ascii="Wingdings 2" w:hAnsi="Wingdings 2" w:hint="default"/>
      </w:rPr>
    </w:lvl>
    <w:lvl w:ilvl="1" w:tplc="2ED04816" w:tentative="1">
      <w:start w:val="1"/>
      <w:numFmt w:val="bullet"/>
      <w:lvlText w:val=""/>
      <w:lvlJc w:val="left"/>
      <w:pPr>
        <w:tabs>
          <w:tab w:val="num" w:pos="1440"/>
        </w:tabs>
        <w:ind w:left="1440" w:hanging="360"/>
      </w:pPr>
      <w:rPr>
        <w:rFonts w:ascii="Wingdings 2" w:hAnsi="Wingdings 2" w:hint="default"/>
      </w:rPr>
    </w:lvl>
    <w:lvl w:ilvl="2" w:tplc="C50CFFD0" w:tentative="1">
      <w:start w:val="1"/>
      <w:numFmt w:val="bullet"/>
      <w:lvlText w:val=""/>
      <w:lvlJc w:val="left"/>
      <w:pPr>
        <w:tabs>
          <w:tab w:val="num" w:pos="2160"/>
        </w:tabs>
        <w:ind w:left="2160" w:hanging="360"/>
      </w:pPr>
      <w:rPr>
        <w:rFonts w:ascii="Wingdings 2" w:hAnsi="Wingdings 2" w:hint="default"/>
      </w:rPr>
    </w:lvl>
    <w:lvl w:ilvl="3" w:tplc="8A44BAEC" w:tentative="1">
      <w:start w:val="1"/>
      <w:numFmt w:val="bullet"/>
      <w:lvlText w:val=""/>
      <w:lvlJc w:val="left"/>
      <w:pPr>
        <w:tabs>
          <w:tab w:val="num" w:pos="2880"/>
        </w:tabs>
        <w:ind w:left="2880" w:hanging="360"/>
      </w:pPr>
      <w:rPr>
        <w:rFonts w:ascii="Wingdings 2" w:hAnsi="Wingdings 2" w:hint="default"/>
      </w:rPr>
    </w:lvl>
    <w:lvl w:ilvl="4" w:tplc="84F2A4BC" w:tentative="1">
      <w:start w:val="1"/>
      <w:numFmt w:val="bullet"/>
      <w:lvlText w:val=""/>
      <w:lvlJc w:val="left"/>
      <w:pPr>
        <w:tabs>
          <w:tab w:val="num" w:pos="3600"/>
        </w:tabs>
        <w:ind w:left="3600" w:hanging="360"/>
      </w:pPr>
      <w:rPr>
        <w:rFonts w:ascii="Wingdings 2" w:hAnsi="Wingdings 2" w:hint="default"/>
      </w:rPr>
    </w:lvl>
    <w:lvl w:ilvl="5" w:tplc="55842068" w:tentative="1">
      <w:start w:val="1"/>
      <w:numFmt w:val="bullet"/>
      <w:lvlText w:val=""/>
      <w:lvlJc w:val="left"/>
      <w:pPr>
        <w:tabs>
          <w:tab w:val="num" w:pos="4320"/>
        </w:tabs>
        <w:ind w:left="4320" w:hanging="360"/>
      </w:pPr>
      <w:rPr>
        <w:rFonts w:ascii="Wingdings 2" w:hAnsi="Wingdings 2" w:hint="default"/>
      </w:rPr>
    </w:lvl>
    <w:lvl w:ilvl="6" w:tplc="BA7EEE6C" w:tentative="1">
      <w:start w:val="1"/>
      <w:numFmt w:val="bullet"/>
      <w:lvlText w:val=""/>
      <w:lvlJc w:val="left"/>
      <w:pPr>
        <w:tabs>
          <w:tab w:val="num" w:pos="5040"/>
        </w:tabs>
        <w:ind w:left="5040" w:hanging="360"/>
      </w:pPr>
      <w:rPr>
        <w:rFonts w:ascii="Wingdings 2" w:hAnsi="Wingdings 2" w:hint="default"/>
      </w:rPr>
    </w:lvl>
    <w:lvl w:ilvl="7" w:tplc="60200788" w:tentative="1">
      <w:start w:val="1"/>
      <w:numFmt w:val="bullet"/>
      <w:lvlText w:val=""/>
      <w:lvlJc w:val="left"/>
      <w:pPr>
        <w:tabs>
          <w:tab w:val="num" w:pos="5760"/>
        </w:tabs>
        <w:ind w:left="5760" w:hanging="360"/>
      </w:pPr>
      <w:rPr>
        <w:rFonts w:ascii="Wingdings 2" w:hAnsi="Wingdings 2" w:hint="default"/>
      </w:rPr>
    </w:lvl>
    <w:lvl w:ilvl="8" w:tplc="40D0BBBA" w:tentative="1">
      <w:start w:val="1"/>
      <w:numFmt w:val="bullet"/>
      <w:lvlText w:val=""/>
      <w:lvlJc w:val="left"/>
      <w:pPr>
        <w:tabs>
          <w:tab w:val="num" w:pos="6480"/>
        </w:tabs>
        <w:ind w:left="6480" w:hanging="360"/>
      </w:pPr>
      <w:rPr>
        <w:rFonts w:ascii="Wingdings 2" w:hAnsi="Wingdings 2" w:hint="default"/>
      </w:rPr>
    </w:lvl>
  </w:abstractNum>
  <w:abstractNum w:abstractNumId="2">
    <w:nsid w:val="30E504FB"/>
    <w:multiLevelType w:val="hybridMultilevel"/>
    <w:tmpl w:val="80688060"/>
    <w:lvl w:ilvl="0" w:tplc="07FEE1C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A447EF8"/>
    <w:multiLevelType w:val="multilevel"/>
    <w:tmpl w:val="EFB22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DB47085"/>
    <w:multiLevelType w:val="multilevel"/>
    <w:tmpl w:val="C43CB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807670F"/>
    <w:multiLevelType w:val="hybridMultilevel"/>
    <w:tmpl w:val="979CC668"/>
    <w:lvl w:ilvl="0" w:tplc="14D48AA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B4F1F94"/>
    <w:multiLevelType w:val="multilevel"/>
    <w:tmpl w:val="3ECA1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F1D4AEC"/>
    <w:multiLevelType w:val="hybridMultilevel"/>
    <w:tmpl w:val="0C521774"/>
    <w:lvl w:ilvl="0" w:tplc="0BDE88C0">
      <w:start w:val="1"/>
      <w:numFmt w:val="bullet"/>
      <w:lvlText w:val=""/>
      <w:lvlJc w:val="left"/>
      <w:pPr>
        <w:tabs>
          <w:tab w:val="num" w:pos="720"/>
        </w:tabs>
        <w:ind w:left="720" w:hanging="360"/>
      </w:pPr>
      <w:rPr>
        <w:rFonts w:ascii="Wingdings 2" w:hAnsi="Wingdings 2" w:hint="default"/>
      </w:rPr>
    </w:lvl>
    <w:lvl w:ilvl="1" w:tplc="BEFEC17A" w:tentative="1">
      <w:start w:val="1"/>
      <w:numFmt w:val="bullet"/>
      <w:lvlText w:val=""/>
      <w:lvlJc w:val="left"/>
      <w:pPr>
        <w:tabs>
          <w:tab w:val="num" w:pos="1440"/>
        </w:tabs>
        <w:ind w:left="1440" w:hanging="360"/>
      </w:pPr>
      <w:rPr>
        <w:rFonts w:ascii="Wingdings 2" w:hAnsi="Wingdings 2" w:hint="default"/>
      </w:rPr>
    </w:lvl>
    <w:lvl w:ilvl="2" w:tplc="0FD00882" w:tentative="1">
      <w:start w:val="1"/>
      <w:numFmt w:val="bullet"/>
      <w:lvlText w:val=""/>
      <w:lvlJc w:val="left"/>
      <w:pPr>
        <w:tabs>
          <w:tab w:val="num" w:pos="2160"/>
        </w:tabs>
        <w:ind w:left="2160" w:hanging="360"/>
      </w:pPr>
      <w:rPr>
        <w:rFonts w:ascii="Wingdings 2" w:hAnsi="Wingdings 2" w:hint="default"/>
      </w:rPr>
    </w:lvl>
    <w:lvl w:ilvl="3" w:tplc="B1C0811E" w:tentative="1">
      <w:start w:val="1"/>
      <w:numFmt w:val="bullet"/>
      <w:lvlText w:val=""/>
      <w:lvlJc w:val="left"/>
      <w:pPr>
        <w:tabs>
          <w:tab w:val="num" w:pos="2880"/>
        </w:tabs>
        <w:ind w:left="2880" w:hanging="360"/>
      </w:pPr>
      <w:rPr>
        <w:rFonts w:ascii="Wingdings 2" w:hAnsi="Wingdings 2" w:hint="default"/>
      </w:rPr>
    </w:lvl>
    <w:lvl w:ilvl="4" w:tplc="FC4CAA4C" w:tentative="1">
      <w:start w:val="1"/>
      <w:numFmt w:val="bullet"/>
      <w:lvlText w:val=""/>
      <w:lvlJc w:val="left"/>
      <w:pPr>
        <w:tabs>
          <w:tab w:val="num" w:pos="3600"/>
        </w:tabs>
        <w:ind w:left="3600" w:hanging="360"/>
      </w:pPr>
      <w:rPr>
        <w:rFonts w:ascii="Wingdings 2" w:hAnsi="Wingdings 2" w:hint="default"/>
      </w:rPr>
    </w:lvl>
    <w:lvl w:ilvl="5" w:tplc="A78055E6" w:tentative="1">
      <w:start w:val="1"/>
      <w:numFmt w:val="bullet"/>
      <w:lvlText w:val=""/>
      <w:lvlJc w:val="left"/>
      <w:pPr>
        <w:tabs>
          <w:tab w:val="num" w:pos="4320"/>
        </w:tabs>
        <w:ind w:left="4320" w:hanging="360"/>
      </w:pPr>
      <w:rPr>
        <w:rFonts w:ascii="Wingdings 2" w:hAnsi="Wingdings 2" w:hint="default"/>
      </w:rPr>
    </w:lvl>
    <w:lvl w:ilvl="6" w:tplc="E6F0413C" w:tentative="1">
      <w:start w:val="1"/>
      <w:numFmt w:val="bullet"/>
      <w:lvlText w:val=""/>
      <w:lvlJc w:val="left"/>
      <w:pPr>
        <w:tabs>
          <w:tab w:val="num" w:pos="5040"/>
        </w:tabs>
        <w:ind w:left="5040" w:hanging="360"/>
      </w:pPr>
      <w:rPr>
        <w:rFonts w:ascii="Wingdings 2" w:hAnsi="Wingdings 2" w:hint="default"/>
      </w:rPr>
    </w:lvl>
    <w:lvl w:ilvl="7" w:tplc="FF1EDEE4" w:tentative="1">
      <w:start w:val="1"/>
      <w:numFmt w:val="bullet"/>
      <w:lvlText w:val=""/>
      <w:lvlJc w:val="left"/>
      <w:pPr>
        <w:tabs>
          <w:tab w:val="num" w:pos="5760"/>
        </w:tabs>
        <w:ind w:left="5760" w:hanging="360"/>
      </w:pPr>
      <w:rPr>
        <w:rFonts w:ascii="Wingdings 2" w:hAnsi="Wingdings 2" w:hint="default"/>
      </w:rPr>
    </w:lvl>
    <w:lvl w:ilvl="8" w:tplc="5A8E6EC0" w:tentative="1">
      <w:start w:val="1"/>
      <w:numFmt w:val="bullet"/>
      <w:lvlText w:val=""/>
      <w:lvlJc w:val="left"/>
      <w:pPr>
        <w:tabs>
          <w:tab w:val="num" w:pos="6480"/>
        </w:tabs>
        <w:ind w:left="6480" w:hanging="360"/>
      </w:pPr>
      <w:rPr>
        <w:rFonts w:ascii="Wingdings 2" w:hAnsi="Wingdings 2" w:hint="default"/>
      </w:rPr>
    </w:lvl>
  </w:abstractNum>
  <w:num w:numId="1">
    <w:abstractNumId w:val="5"/>
  </w:num>
  <w:num w:numId="2">
    <w:abstractNumId w:val="0"/>
  </w:num>
  <w:num w:numId="3">
    <w:abstractNumId w:val="7"/>
  </w:num>
  <w:num w:numId="4">
    <w:abstractNumId w:val="6"/>
  </w:num>
  <w:num w:numId="5">
    <w:abstractNumId w:val="1"/>
  </w:num>
  <w:num w:numId="6">
    <w:abstractNumId w:val="2"/>
  </w:num>
  <w:num w:numId="7">
    <w:abstractNumId w:val="4"/>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DC5172"/>
    <w:rsid w:val="00004CAF"/>
    <w:rsid w:val="00075260"/>
    <w:rsid w:val="00082FB1"/>
    <w:rsid w:val="000A0297"/>
    <w:rsid w:val="000A6286"/>
    <w:rsid w:val="000B0D55"/>
    <w:rsid w:val="000E279D"/>
    <w:rsid w:val="000E2F00"/>
    <w:rsid w:val="00101453"/>
    <w:rsid w:val="00106451"/>
    <w:rsid w:val="00136122"/>
    <w:rsid w:val="00136861"/>
    <w:rsid w:val="00155AF9"/>
    <w:rsid w:val="00156E3F"/>
    <w:rsid w:val="0016366E"/>
    <w:rsid w:val="00166610"/>
    <w:rsid w:val="001941B0"/>
    <w:rsid w:val="001A4A05"/>
    <w:rsid w:val="001B6C11"/>
    <w:rsid w:val="001D578E"/>
    <w:rsid w:val="002154AA"/>
    <w:rsid w:val="00217DDF"/>
    <w:rsid w:val="00230D64"/>
    <w:rsid w:val="00251298"/>
    <w:rsid w:val="00267850"/>
    <w:rsid w:val="00281D60"/>
    <w:rsid w:val="00282D48"/>
    <w:rsid w:val="0028519C"/>
    <w:rsid w:val="0029012E"/>
    <w:rsid w:val="002A07FB"/>
    <w:rsid w:val="002A55EE"/>
    <w:rsid w:val="002A625B"/>
    <w:rsid w:val="002B0B12"/>
    <w:rsid w:val="002D5FFB"/>
    <w:rsid w:val="002F4971"/>
    <w:rsid w:val="003119EB"/>
    <w:rsid w:val="003218DF"/>
    <w:rsid w:val="00323C13"/>
    <w:rsid w:val="00372484"/>
    <w:rsid w:val="00375510"/>
    <w:rsid w:val="003821A0"/>
    <w:rsid w:val="00391D51"/>
    <w:rsid w:val="00395A94"/>
    <w:rsid w:val="003963FA"/>
    <w:rsid w:val="003A27C9"/>
    <w:rsid w:val="003C2433"/>
    <w:rsid w:val="003D3F2B"/>
    <w:rsid w:val="003E162A"/>
    <w:rsid w:val="003E4550"/>
    <w:rsid w:val="003F007F"/>
    <w:rsid w:val="004023C4"/>
    <w:rsid w:val="004026E0"/>
    <w:rsid w:val="00404CCF"/>
    <w:rsid w:val="00417533"/>
    <w:rsid w:val="00454019"/>
    <w:rsid w:val="00482079"/>
    <w:rsid w:val="004879F6"/>
    <w:rsid w:val="004A694E"/>
    <w:rsid w:val="00506A42"/>
    <w:rsid w:val="005125D1"/>
    <w:rsid w:val="00517A18"/>
    <w:rsid w:val="005202FE"/>
    <w:rsid w:val="00521BDD"/>
    <w:rsid w:val="00524897"/>
    <w:rsid w:val="005354E0"/>
    <w:rsid w:val="00536F78"/>
    <w:rsid w:val="0056169C"/>
    <w:rsid w:val="0057271A"/>
    <w:rsid w:val="00574906"/>
    <w:rsid w:val="005A1C92"/>
    <w:rsid w:val="005C6048"/>
    <w:rsid w:val="005E1257"/>
    <w:rsid w:val="005F139E"/>
    <w:rsid w:val="005F22CA"/>
    <w:rsid w:val="005F56FD"/>
    <w:rsid w:val="00654D6A"/>
    <w:rsid w:val="006620FD"/>
    <w:rsid w:val="0067716B"/>
    <w:rsid w:val="006831AB"/>
    <w:rsid w:val="006833E6"/>
    <w:rsid w:val="00692726"/>
    <w:rsid w:val="0069482E"/>
    <w:rsid w:val="006C5D75"/>
    <w:rsid w:val="006E4E62"/>
    <w:rsid w:val="006E6952"/>
    <w:rsid w:val="0070789B"/>
    <w:rsid w:val="007158BF"/>
    <w:rsid w:val="00731ACF"/>
    <w:rsid w:val="00745AC7"/>
    <w:rsid w:val="00760905"/>
    <w:rsid w:val="00775D75"/>
    <w:rsid w:val="00775EDD"/>
    <w:rsid w:val="00780745"/>
    <w:rsid w:val="00792025"/>
    <w:rsid w:val="007D136C"/>
    <w:rsid w:val="007D1D1F"/>
    <w:rsid w:val="007D5D5E"/>
    <w:rsid w:val="007F4B61"/>
    <w:rsid w:val="0085153C"/>
    <w:rsid w:val="00852269"/>
    <w:rsid w:val="008576FC"/>
    <w:rsid w:val="008630B3"/>
    <w:rsid w:val="008758E3"/>
    <w:rsid w:val="008847C6"/>
    <w:rsid w:val="008908DA"/>
    <w:rsid w:val="008967B5"/>
    <w:rsid w:val="008A3FCC"/>
    <w:rsid w:val="008A7317"/>
    <w:rsid w:val="008B4634"/>
    <w:rsid w:val="008C3F57"/>
    <w:rsid w:val="008C53CD"/>
    <w:rsid w:val="008D27CF"/>
    <w:rsid w:val="008D3F91"/>
    <w:rsid w:val="008D65E3"/>
    <w:rsid w:val="008E0F8E"/>
    <w:rsid w:val="008E4438"/>
    <w:rsid w:val="00900EBA"/>
    <w:rsid w:val="009016F3"/>
    <w:rsid w:val="009258B1"/>
    <w:rsid w:val="009324EB"/>
    <w:rsid w:val="00953A7E"/>
    <w:rsid w:val="0095567D"/>
    <w:rsid w:val="009611B7"/>
    <w:rsid w:val="00961C4D"/>
    <w:rsid w:val="00963D51"/>
    <w:rsid w:val="009A1F32"/>
    <w:rsid w:val="009A4283"/>
    <w:rsid w:val="009B5FB8"/>
    <w:rsid w:val="009D1948"/>
    <w:rsid w:val="009F61C1"/>
    <w:rsid w:val="00A04639"/>
    <w:rsid w:val="00A20E76"/>
    <w:rsid w:val="00A33E79"/>
    <w:rsid w:val="00A359A0"/>
    <w:rsid w:val="00A42D34"/>
    <w:rsid w:val="00A57A5A"/>
    <w:rsid w:val="00A60F3A"/>
    <w:rsid w:val="00A747FF"/>
    <w:rsid w:val="00AA4E50"/>
    <w:rsid w:val="00AB0102"/>
    <w:rsid w:val="00AB4463"/>
    <w:rsid w:val="00AB739D"/>
    <w:rsid w:val="00AC5BB4"/>
    <w:rsid w:val="00AD4659"/>
    <w:rsid w:val="00B01ADD"/>
    <w:rsid w:val="00B2177D"/>
    <w:rsid w:val="00B34DAD"/>
    <w:rsid w:val="00B42DCA"/>
    <w:rsid w:val="00B42EA7"/>
    <w:rsid w:val="00B437B6"/>
    <w:rsid w:val="00B543EF"/>
    <w:rsid w:val="00B81B8B"/>
    <w:rsid w:val="00B8386E"/>
    <w:rsid w:val="00B8433A"/>
    <w:rsid w:val="00B90D64"/>
    <w:rsid w:val="00BB21A0"/>
    <w:rsid w:val="00BC4BC3"/>
    <w:rsid w:val="00BD2202"/>
    <w:rsid w:val="00BD3739"/>
    <w:rsid w:val="00BD57A4"/>
    <w:rsid w:val="00BD785C"/>
    <w:rsid w:val="00BE6DF4"/>
    <w:rsid w:val="00C208E4"/>
    <w:rsid w:val="00C37C22"/>
    <w:rsid w:val="00C614A6"/>
    <w:rsid w:val="00C83B6D"/>
    <w:rsid w:val="00C974A1"/>
    <w:rsid w:val="00CB4E34"/>
    <w:rsid w:val="00CB59BA"/>
    <w:rsid w:val="00CB6593"/>
    <w:rsid w:val="00CC4950"/>
    <w:rsid w:val="00CC4F80"/>
    <w:rsid w:val="00CD59CD"/>
    <w:rsid w:val="00CD7E4E"/>
    <w:rsid w:val="00CF52A3"/>
    <w:rsid w:val="00D1041F"/>
    <w:rsid w:val="00D256AB"/>
    <w:rsid w:val="00D31FDB"/>
    <w:rsid w:val="00D52D57"/>
    <w:rsid w:val="00D73D29"/>
    <w:rsid w:val="00D81FB5"/>
    <w:rsid w:val="00DA2FE6"/>
    <w:rsid w:val="00DA4C16"/>
    <w:rsid w:val="00DB3DFA"/>
    <w:rsid w:val="00DB7BCA"/>
    <w:rsid w:val="00DC5172"/>
    <w:rsid w:val="00DE6403"/>
    <w:rsid w:val="00E00DEB"/>
    <w:rsid w:val="00E11D5F"/>
    <w:rsid w:val="00E1614B"/>
    <w:rsid w:val="00E21547"/>
    <w:rsid w:val="00E5453D"/>
    <w:rsid w:val="00E54DD9"/>
    <w:rsid w:val="00E83B56"/>
    <w:rsid w:val="00E8443C"/>
    <w:rsid w:val="00E85376"/>
    <w:rsid w:val="00E857E6"/>
    <w:rsid w:val="00E90752"/>
    <w:rsid w:val="00E96E3A"/>
    <w:rsid w:val="00EB6E20"/>
    <w:rsid w:val="00F062E9"/>
    <w:rsid w:val="00F07214"/>
    <w:rsid w:val="00F07EF6"/>
    <w:rsid w:val="00F2081B"/>
    <w:rsid w:val="00F516DB"/>
    <w:rsid w:val="00F63ACC"/>
    <w:rsid w:val="00F7014B"/>
    <w:rsid w:val="00F82885"/>
    <w:rsid w:val="00FA568E"/>
    <w:rsid w:val="00FA7B9A"/>
    <w:rsid w:val="00FC7A37"/>
    <w:rsid w:val="00FE50CD"/>
    <w:rsid w:val="00FE552F"/>
    <w:rsid w:val="00FF524F"/>
    <w:rsid w:val="00FF64C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6626">
      <o:colormenu v:ext="edit" strokecolor="none [3212]"/>
    </o:shapedefaults>
    <o:shapelayout v:ext="edit">
      <o:idmap v:ext="edit" data="1"/>
      <o:rules v:ext="edit">
        <o:r id="V:Rule3" type="connector" idref="#_x0000_s1037"/>
        <o:r id="V:Rule4" type="connector" idref="#_x0000_s10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5172"/>
  </w:style>
  <w:style w:type="paragraph" w:styleId="1">
    <w:name w:val="heading 1"/>
    <w:basedOn w:val="a"/>
    <w:next w:val="a"/>
    <w:link w:val="10"/>
    <w:uiPriority w:val="9"/>
    <w:qFormat/>
    <w:rsid w:val="0037551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autoRedefine/>
    <w:uiPriority w:val="9"/>
    <w:unhideWhenUsed/>
    <w:qFormat/>
    <w:rsid w:val="00B437B6"/>
    <w:pPr>
      <w:shd w:val="clear" w:color="auto" w:fill="FFFFFF"/>
      <w:spacing w:before="100" w:beforeAutospacing="1" w:after="100" w:afterAutospacing="1" w:line="240" w:lineRule="auto"/>
      <w:jc w:val="both"/>
      <w:outlineLvl w:val="1"/>
    </w:pPr>
    <w:rPr>
      <w:rFonts w:ascii="Cambria" w:eastAsia="Times New Roman" w:hAnsi="Cambria" w:cs="Times New Roman"/>
      <w:b/>
      <w:bCs/>
      <w:color w:val="17365D"/>
      <w:sz w:val="28"/>
      <w:szCs w:val="26"/>
    </w:rPr>
  </w:style>
  <w:style w:type="paragraph" w:styleId="3">
    <w:name w:val="heading 3"/>
    <w:basedOn w:val="a"/>
    <w:next w:val="a"/>
    <w:link w:val="30"/>
    <w:uiPriority w:val="9"/>
    <w:semiHidden/>
    <w:unhideWhenUsed/>
    <w:qFormat/>
    <w:rsid w:val="00BD785C"/>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C51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963D5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63D51"/>
    <w:rPr>
      <w:rFonts w:ascii="Tahoma" w:hAnsi="Tahoma" w:cs="Tahoma"/>
      <w:sz w:val="16"/>
      <w:szCs w:val="16"/>
    </w:rPr>
  </w:style>
  <w:style w:type="table" w:styleId="a6">
    <w:name w:val="Table Grid"/>
    <w:basedOn w:val="a1"/>
    <w:uiPriority w:val="59"/>
    <w:rsid w:val="00395A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267850"/>
  </w:style>
  <w:style w:type="character" w:styleId="a7">
    <w:name w:val="Hyperlink"/>
    <w:basedOn w:val="a0"/>
    <w:uiPriority w:val="99"/>
    <w:unhideWhenUsed/>
    <w:rsid w:val="00267850"/>
    <w:rPr>
      <w:color w:val="0000FF"/>
      <w:u w:val="single"/>
    </w:rPr>
  </w:style>
  <w:style w:type="character" w:customStyle="1" w:styleId="ipa">
    <w:name w:val="ipa"/>
    <w:basedOn w:val="a0"/>
    <w:rsid w:val="00BD57A4"/>
  </w:style>
  <w:style w:type="character" w:customStyle="1" w:styleId="noprint">
    <w:name w:val="noprint"/>
    <w:basedOn w:val="a0"/>
    <w:rsid w:val="00DB7BCA"/>
  </w:style>
  <w:style w:type="paragraph" w:styleId="a8">
    <w:name w:val="List Paragraph"/>
    <w:basedOn w:val="a"/>
    <w:uiPriority w:val="34"/>
    <w:qFormat/>
    <w:rsid w:val="000A0297"/>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B437B6"/>
    <w:rPr>
      <w:rFonts w:ascii="Cambria" w:eastAsia="Times New Roman" w:hAnsi="Cambria" w:cs="Times New Roman"/>
      <w:b/>
      <w:bCs/>
      <w:color w:val="17365D"/>
      <w:sz w:val="28"/>
      <w:szCs w:val="26"/>
      <w:shd w:val="clear" w:color="auto" w:fill="FFFFFF"/>
    </w:rPr>
  </w:style>
  <w:style w:type="character" w:styleId="a9">
    <w:name w:val="Strong"/>
    <w:basedOn w:val="a0"/>
    <w:uiPriority w:val="22"/>
    <w:qFormat/>
    <w:rsid w:val="003821A0"/>
    <w:rPr>
      <w:b/>
      <w:bCs/>
    </w:rPr>
  </w:style>
  <w:style w:type="paragraph" w:styleId="aa">
    <w:name w:val="Title"/>
    <w:basedOn w:val="a"/>
    <w:next w:val="a"/>
    <w:link w:val="ab"/>
    <w:uiPriority w:val="10"/>
    <w:qFormat/>
    <w:rsid w:val="00004CA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Название Знак"/>
    <w:basedOn w:val="a0"/>
    <w:link w:val="aa"/>
    <w:uiPriority w:val="10"/>
    <w:rsid w:val="00004CAF"/>
    <w:rPr>
      <w:rFonts w:asciiTheme="majorHAnsi" w:eastAsiaTheme="majorEastAsia" w:hAnsiTheme="majorHAnsi" w:cstheme="majorBidi"/>
      <w:color w:val="17365D" w:themeColor="text2" w:themeShade="BF"/>
      <w:spacing w:val="5"/>
      <w:kern w:val="28"/>
      <w:sz w:val="52"/>
      <w:szCs w:val="52"/>
    </w:rPr>
  </w:style>
  <w:style w:type="character" w:styleId="ac">
    <w:name w:val="line number"/>
    <w:basedOn w:val="a0"/>
    <w:uiPriority w:val="99"/>
    <w:semiHidden/>
    <w:unhideWhenUsed/>
    <w:rsid w:val="00375510"/>
  </w:style>
  <w:style w:type="character" w:customStyle="1" w:styleId="10">
    <w:name w:val="Заголовок 1 Знак"/>
    <w:basedOn w:val="a0"/>
    <w:link w:val="1"/>
    <w:uiPriority w:val="9"/>
    <w:rsid w:val="00375510"/>
    <w:rPr>
      <w:rFonts w:asciiTheme="majorHAnsi" w:eastAsiaTheme="majorEastAsia" w:hAnsiTheme="majorHAnsi" w:cstheme="majorBidi"/>
      <w:b/>
      <w:bCs/>
      <w:color w:val="365F91" w:themeColor="accent1" w:themeShade="BF"/>
      <w:sz w:val="28"/>
      <w:szCs w:val="28"/>
    </w:rPr>
  </w:style>
  <w:style w:type="paragraph" w:styleId="ad">
    <w:name w:val="TOC Heading"/>
    <w:basedOn w:val="1"/>
    <w:next w:val="a"/>
    <w:uiPriority w:val="39"/>
    <w:unhideWhenUsed/>
    <w:qFormat/>
    <w:rsid w:val="00375510"/>
    <w:pPr>
      <w:outlineLvl w:val="9"/>
    </w:pPr>
  </w:style>
  <w:style w:type="paragraph" w:styleId="21">
    <w:name w:val="toc 2"/>
    <w:basedOn w:val="a"/>
    <w:next w:val="a"/>
    <w:autoRedefine/>
    <w:uiPriority w:val="39"/>
    <w:unhideWhenUsed/>
    <w:qFormat/>
    <w:rsid w:val="00375510"/>
    <w:pPr>
      <w:spacing w:before="240" w:after="0"/>
    </w:pPr>
    <w:rPr>
      <w:rFonts w:cstheme="minorHAnsi"/>
      <w:b/>
      <w:bCs/>
      <w:sz w:val="20"/>
      <w:szCs w:val="20"/>
    </w:rPr>
  </w:style>
  <w:style w:type="paragraph" w:styleId="ae">
    <w:name w:val="No Spacing"/>
    <w:link w:val="af"/>
    <w:uiPriority w:val="1"/>
    <w:qFormat/>
    <w:rsid w:val="00375510"/>
    <w:pPr>
      <w:spacing w:after="0" w:line="240" w:lineRule="auto"/>
    </w:pPr>
    <w:rPr>
      <w:rFonts w:eastAsiaTheme="minorEastAsia"/>
    </w:rPr>
  </w:style>
  <w:style w:type="character" w:customStyle="1" w:styleId="af">
    <w:name w:val="Без интервала Знак"/>
    <w:basedOn w:val="a0"/>
    <w:link w:val="ae"/>
    <w:uiPriority w:val="1"/>
    <w:rsid w:val="00375510"/>
    <w:rPr>
      <w:rFonts w:eastAsiaTheme="minorEastAsia"/>
    </w:rPr>
  </w:style>
  <w:style w:type="paragraph" w:styleId="af0">
    <w:name w:val="header"/>
    <w:basedOn w:val="a"/>
    <w:link w:val="af1"/>
    <w:uiPriority w:val="99"/>
    <w:unhideWhenUsed/>
    <w:rsid w:val="00375510"/>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375510"/>
  </w:style>
  <w:style w:type="paragraph" w:styleId="af2">
    <w:name w:val="footer"/>
    <w:basedOn w:val="a"/>
    <w:link w:val="af3"/>
    <w:uiPriority w:val="99"/>
    <w:unhideWhenUsed/>
    <w:rsid w:val="00375510"/>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375510"/>
  </w:style>
  <w:style w:type="paragraph" w:styleId="11">
    <w:name w:val="toc 1"/>
    <w:basedOn w:val="a"/>
    <w:next w:val="a"/>
    <w:autoRedefine/>
    <w:uiPriority w:val="39"/>
    <w:unhideWhenUsed/>
    <w:qFormat/>
    <w:rsid w:val="00BD785C"/>
    <w:pPr>
      <w:spacing w:before="360" w:after="0"/>
    </w:pPr>
    <w:rPr>
      <w:rFonts w:asciiTheme="majorHAnsi" w:hAnsiTheme="majorHAnsi" w:cstheme="majorHAnsi"/>
      <w:b/>
      <w:bCs/>
      <w:caps/>
      <w:sz w:val="24"/>
      <w:szCs w:val="24"/>
    </w:rPr>
  </w:style>
  <w:style w:type="paragraph" w:styleId="31">
    <w:name w:val="toc 3"/>
    <w:basedOn w:val="a"/>
    <w:next w:val="a"/>
    <w:autoRedefine/>
    <w:uiPriority w:val="39"/>
    <w:unhideWhenUsed/>
    <w:qFormat/>
    <w:rsid w:val="00BD785C"/>
    <w:pPr>
      <w:spacing w:after="0"/>
      <w:ind w:left="220"/>
    </w:pPr>
    <w:rPr>
      <w:rFonts w:cstheme="minorHAnsi"/>
      <w:sz w:val="20"/>
      <w:szCs w:val="20"/>
    </w:rPr>
  </w:style>
  <w:style w:type="character" w:customStyle="1" w:styleId="30">
    <w:name w:val="Заголовок 3 Знак"/>
    <w:basedOn w:val="a0"/>
    <w:link w:val="3"/>
    <w:uiPriority w:val="9"/>
    <w:semiHidden/>
    <w:rsid w:val="00BD785C"/>
    <w:rPr>
      <w:rFonts w:asciiTheme="majorHAnsi" w:eastAsiaTheme="majorEastAsia" w:hAnsiTheme="majorHAnsi" w:cstheme="majorBidi"/>
      <w:b/>
      <w:bCs/>
      <w:color w:val="4F81BD" w:themeColor="accent1"/>
    </w:rPr>
  </w:style>
  <w:style w:type="paragraph" w:styleId="4">
    <w:name w:val="toc 4"/>
    <w:basedOn w:val="a"/>
    <w:next w:val="a"/>
    <w:autoRedefine/>
    <w:uiPriority w:val="39"/>
    <w:unhideWhenUsed/>
    <w:rsid w:val="00BD785C"/>
    <w:pPr>
      <w:spacing w:after="0"/>
      <w:ind w:left="440"/>
    </w:pPr>
    <w:rPr>
      <w:rFonts w:cstheme="minorHAnsi"/>
      <w:sz w:val="20"/>
      <w:szCs w:val="20"/>
    </w:rPr>
  </w:style>
  <w:style w:type="paragraph" w:styleId="5">
    <w:name w:val="toc 5"/>
    <w:basedOn w:val="a"/>
    <w:next w:val="a"/>
    <w:autoRedefine/>
    <w:uiPriority w:val="39"/>
    <w:unhideWhenUsed/>
    <w:rsid w:val="00BD785C"/>
    <w:pPr>
      <w:spacing w:after="0"/>
      <w:ind w:left="660"/>
    </w:pPr>
    <w:rPr>
      <w:rFonts w:cstheme="minorHAnsi"/>
      <w:sz w:val="20"/>
      <w:szCs w:val="20"/>
    </w:rPr>
  </w:style>
  <w:style w:type="paragraph" w:styleId="6">
    <w:name w:val="toc 6"/>
    <w:basedOn w:val="a"/>
    <w:next w:val="a"/>
    <w:autoRedefine/>
    <w:uiPriority w:val="39"/>
    <w:unhideWhenUsed/>
    <w:rsid w:val="00BD785C"/>
    <w:pPr>
      <w:spacing w:after="0"/>
      <w:ind w:left="880"/>
    </w:pPr>
    <w:rPr>
      <w:rFonts w:cstheme="minorHAnsi"/>
      <w:sz w:val="20"/>
      <w:szCs w:val="20"/>
    </w:rPr>
  </w:style>
  <w:style w:type="paragraph" w:styleId="7">
    <w:name w:val="toc 7"/>
    <w:basedOn w:val="a"/>
    <w:next w:val="a"/>
    <w:autoRedefine/>
    <w:uiPriority w:val="39"/>
    <w:unhideWhenUsed/>
    <w:rsid w:val="00BD785C"/>
    <w:pPr>
      <w:spacing w:after="0"/>
      <w:ind w:left="1100"/>
    </w:pPr>
    <w:rPr>
      <w:rFonts w:cstheme="minorHAnsi"/>
      <w:sz w:val="20"/>
      <w:szCs w:val="20"/>
    </w:rPr>
  </w:style>
  <w:style w:type="paragraph" w:styleId="8">
    <w:name w:val="toc 8"/>
    <w:basedOn w:val="a"/>
    <w:next w:val="a"/>
    <w:autoRedefine/>
    <w:uiPriority w:val="39"/>
    <w:unhideWhenUsed/>
    <w:rsid w:val="00BD785C"/>
    <w:pPr>
      <w:spacing w:after="0"/>
      <w:ind w:left="1320"/>
    </w:pPr>
    <w:rPr>
      <w:rFonts w:cstheme="minorHAnsi"/>
      <w:sz w:val="20"/>
      <w:szCs w:val="20"/>
    </w:rPr>
  </w:style>
  <w:style w:type="paragraph" w:styleId="9">
    <w:name w:val="toc 9"/>
    <w:basedOn w:val="a"/>
    <w:next w:val="a"/>
    <w:autoRedefine/>
    <w:uiPriority w:val="39"/>
    <w:unhideWhenUsed/>
    <w:rsid w:val="00BD785C"/>
    <w:pPr>
      <w:spacing w:after="0"/>
      <w:ind w:left="1540"/>
    </w:pPr>
    <w:rPr>
      <w:rFonts w:cstheme="minorHAnsi"/>
      <w:sz w:val="20"/>
      <w:szCs w:val="20"/>
    </w:rPr>
  </w:style>
</w:styles>
</file>

<file path=word/webSettings.xml><?xml version="1.0" encoding="utf-8"?>
<w:webSettings xmlns:r="http://schemas.openxmlformats.org/officeDocument/2006/relationships" xmlns:w="http://schemas.openxmlformats.org/wordprocessingml/2006/main">
  <w:divs>
    <w:div w:id="4332831">
      <w:bodyDiv w:val="1"/>
      <w:marLeft w:val="0"/>
      <w:marRight w:val="0"/>
      <w:marTop w:val="0"/>
      <w:marBottom w:val="0"/>
      <w:divBdr>
        <w:top w:val="none" w:sz="0" w:space="0" w:color="auto"/>
        <w:left w:val="none" w:sz="0" w:space="0" w:color="auto"/>
        <w:bottom w:val="none" w:sz="0" w:space="0" w:color="auto"/>
        <w:right w:val="none" w:sz="0" w:space="0" w:color="auto"/>
      </w:divBdr>
    </w:div>
    <w:div w:id="189418018">
      <w:bodyDiv w:val="1"/>
      <w:marLeft w:val="0"/>
      <w:marRight w:val="0"/>
      <w:marTop w:val="0"/>
      <w:marBottom w:val="0"/>
      <w:divBdr>
        <w:top w:val="none" w:sz="0" w:space="0" w:color="auto"/>
        <w:left w:val="none" w:sz="0" w:space="0" w:color="auto"/>
        <w:bottom w:val="none" w:sz="0" w:space="0" w:color="auto"/>
        <w:right w:val="none" w:sz="0" w:space="0" w:color="auto"/>
      </w:divBdr>
    </w:div>
    <w:div w:id="223300816">
      <w:bodyDiv w:val="1"/>
      <w:marLeft w:val="0"/>
      <w:marRight w:val="0"/>
      <w:marTop w:val="0"/>
      <w:marBottom w:val="0"/>
      <w:divBdr>
        <w:top w:val="none" w:sz="0" w:space="0" w:color="auto"/>
        <w:left w:val="none" w:sz="0" w:space="0" w:color="auto"/>
        <w:bottom w:val="none" w:sz="0" w:space="0" w:color="auto"/>
        <w:right w:val="none" w:sz="0" w:space="0" w:color="auto"/>
      </w:divBdr>
    </w:div>
    <w:div w:id="379519183">
      <w:bodyDiv w:val="1"/>
      <w:marLeft w:val="0"/>
      <w:marRight w:val="0"/>
      <w:marTop w:val="0"/>
      <w:marBottom w:val="0"/>
      <w:divBdr>
        <w:top w:val="none" w:sz="0" w:space="0" w:color="auto"/>
        <w:left w:val="none" w:sz="0" w:space="0" w:color="auto"/>
        <w:bottom w:val="none" w:sz="0" w:space="0" w:color="auto"/>
        <w:right w:val="none" w:sz="0" w:space="0" w:color="auto"/>
      </w:divBdr>
    </w:div>
    <w:div w:id="659966825">
      <w:bodyDiv w:val="1"/>
      <w:marLeft w:val="0"/>
      <w:marRight w:val="0"/>
      <w:marTop w:val="0"/>
      <w:marBottom w:val="0"/>
      <w:divBdr>
        <w:top w:val="none" w:sz="0" w:space="0" w:color="auto"/>
        <w:left w:val="none" w:sz="0" w:space="0" w:color="auto"/>
        <w:bottom w:val="none" w:sz="0" w:space="0" w:color="auto"/>
        <w:right w:val="none" w:sz="0" w:space="0" w:color="auto"/>
      </w:divBdr>
    </w:div>
    <w:div w:id="778646997">
      <w:bodyDiv w:val="1"/>
      <w:marLeft w:val="0"/>
      <w:marRight w:val="0"/>
      <w:marTop w:val="0"/>
      <w:marBottom w:val="0"/>
      <w:divBdr>
        <w:top w:val="none" w:sz="0" w:space="0" w:color="auto"/>
        <w:left w:val="none" w:sz="0" w:space="0" w:color="auto"/>
        <w:bottom w:val="none" w:sz="0" w:space="0" w:color="auto"/>
        <w:right w:val="none" w:sz="0" w:space="0" w:color="auto"/>
      </w:divBdr>
    </w:div>
    <w:div w:id="901646847">
      <w:bodyDiv w:val="1"/>
      <w:marLeft w:val="0"/>
      <w:marRight w:val="0"/>
      <w:marTop w:val="0"/>
      <w:marBottom w:val="0"/>
      <w:divBdr>
        <w:top w:val="none" w:sz="0" w:space="0" w:color="auto"/>
        <w:left w:val="none" w:sz="0" w:space="0" w:color="auto"/>
        <w:bottom w:val="none" w:sz="0" w:space="0" w:color="auto"/>
        <w:right w:val="none" w:sz="0" w:space="0" w:color="auto"/>
      </w:divBdr>
    </w:div>
    <w:div w:id="1055621111">
      <w:bodyDiv w:val="1"/>
      <w:marLeft w:val="0"/>
      <w:marRight w:val="0"/>
      <w:marTop w:val="0"/>
      <w:marBottom w:val="0"/>
      <w:divBdr>
        <w:top w:val="none" w:sz="0" w:space="0" w:color="auto"/>
        <w:left w:val="none" w:sz="0" w:space="0" w:color="auto"/>
        <w:bottom w:val="none" w:sz="0" w:space="0" w:color="auto"/>
        <w:right w:val="none" w:sz="0" w:space="0" w:color="auto"/>
      </w:divBdr>
    </w:div>
    <w:div w:id="1152137351">
      <w:bodyDiv w:val="1"/>
      <w:marLeft w:val="0"/>
      <w:marRight w:val="0"/>
      <w:marTop w:val="0"/>
      <w:marBottom w:val="0"/>
      <w:divBdr>
        <w:top w:val="none" w:sz="0" w:space="0" w:color="auto"/>
        <w:left w:val="none" w:sz="0" w:space="0" w:color="auto"/>
        <w:bottom w:val="none" w:sz="0" w:space="0" w:color="auto"/>
        <w:right w:val="none" w:sz="0" w:space="0" w:color="auto"/>
      </w:divBdr>
    </w:div>
    <w:div w:id="1160149928">
      <w:bodyDiv w:val="1"/>
      <w:marLeft w:val="0"/>
      <w:marRight w:val="0"/>
      <w:marTop w:val="0"/>
      <w:marBottom w:val="0"/>
      <w:divBdr>
        <w:top w:val="none" w:sz="0" w:space="0" w:color="auto"/>
        <w:left w:val="none" w:sz="0" w:space="0" w:color="auto"/>
        <w:bottom w:val="none" w:sz="0" w:space="0" w:color="auto"/>
        <w:right w:val="none" w:sz="0" w:space="0" w:color="auto"/>
      </w:divBdr>
    </w:div>
    <w:div w:id="1362708457">
      <w:bodyDiv w:val="1"/>
      <w:marLeft w:val="0"/>
      <w:marRight w:val="0"/>
      <w:marTop w:val="0"/>
      <w:marBottom w:val="0"/>
      <w:divBdr>
        <w:top w:val="none" w:sz="0" w:space="0" w:color="auto"/>
        <w:left w:val="none" w:sz="0" w:space="0" w:color="auto"/>
        <w:bottom w:val="none" w:sz="0" w:space="0" w:color="auto"/>
        <w:right w:val="none" w:sz="0" w:space="0" w:color="auto"/>
      </w:divBdr>
    </w:div>
    <w:div w:id="1846506426">
      <w:bodyDiv w:val="1"/>
      <w:marLeft w:val="0"/>
      <w:marRight w:val="0"/>
      <w:marTop w:val="0"/>
      <w:marBottom w:val="0"/>
      <w:divBdr>
        <w:top w:val="none" w:sz="0" w:space="0" w:color="auto"/>
        <w:left w:val="none" w:sz="0" w:space="0" w:color="auto"/>
        <w:bottom w:val="none" w:sz="0" w:space="0" w:color="auto"/>
        <w:right w:val="none" w:sz="0" w:space="0" w:color="auto"/>
      </w:divBdr>
    </w:div>
    <w:div w:id="1873957497">
      <w:bodyDiv w:val="1"/>
      <w:marLeft w:val="0"/>
      <w:marRight w:val="0"/>
      <w:marTop w:val="0"/>
      <w:marBottom w:val="0"/>
      <w:divBdr>
        <w:top w:val="none" w:sz="0" w:space="0" w:color="auto"/>
        <w:left w:val="none" w:sz="0" w:space="0" w:color="auto"/>
        <w:bottom w:val="none" w:sz="0" w:space="0" w:color="auto"/>
        <w:right w:val="none" w:sz="0" w:space="0" w:color="auto"/>
      </w:divBdr>
    </w:div>
    <w:div w:id="1896969249">
      <w:bodyDiv w:val="1"/>
      <w:marLeft w:val="0"/>
      <w:marRight w:val="0"/>
      <w:marTop w:val="0"/>
      <w:marBottom w:val="0"/>
      <w:divBdr>
        <w:top w:val="none" w:sz="0" w:space="0" w:color="auto"/>
        <w:left w:val="none" w:sz="0" w:space="0" w:color="auto"/>
        <w:bottom w:val="none" w:sz="0" w:space="0" w:color="auto"/>
        <w:right w:val="none" w:sz="0" w:space="0" w:color="auto"/>
      </w:divBdr>
      <w:divsChild>
        <w:div w:id="692808431">
          <w:marLeft w:val="432"/>
          <w:marRight w:val="0"/>
          <w:marTop w:val="144"/>
          <w:marBottom w:val="0"/>
          <w:divBdr>
            <w:top w:val="none" w:sz="0" w:space="0" w:color="auto"/>
            <w:left w:val="none" w:sz="0" w:space="0" w:color="auto"/>
            <w:bottom w:val="none" w:sz="0" w:space="0" w:color="auto"/>
            <w:right w:val="none" w:sz="0" w:space="0" w:color="auto"/>
          </w:divBdr>
        </w:div>
      </w:divsChild>
    </w:div>
    <w:div w:id="1941404398">
      <w:bodyDiv w:val="1"/>
      <w:marLeft w:val="0"/>
      <w:marRight w:val="0"/>
      <w:marTop w:val="0"/>
      <w:marBottom w:val="0"/>
      <w:divBdr>
        <w:top w:val="none" w:sz="0" w:space="0" w:color="auto"/>
        <w:left w:val="none" w:sz="0" w:space="0" w:color="auto"/>
        <w:bottom w:val="none" w:sz="0" w:space="0" w:color="auto"/>
        <w:right w:val="none" w:sz="0" w:space="0" w:color="auto"/>
      </w:divBdr>
      <w:divsChild>
        <w:div w:id="913927449">
          <w:marLeft w:val="706"/>
          <w:marRight w:val="0"/>
          <w:marTop w:val="144"/>
          <w:marBottom w:val="0"/>
          <w:divBdr>
            <w:top w:val="none" w:sz="0" w:space="0" w:color="auto"/>
            <w:left w:val="none" w:sz="0" w:space="0" w:color="auto"/>
            <w:bottom w:val="none" w:sz="0" w:space="0" w:color="auto"/>
            <w:right w:val="none" w:sz="0" w:space="0" w:color="auto"/>
          </w:divBdr>
        </w:div>
        <w:div w:id="615333585">
          <w:marLeft w:val="706"/>
          <w:marRight w:val="0"/>
          <w:marTop w:val="14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0%D1%81%D1%82%D1%80%D0%BE%D0%BD%D0%BE%D0%BC%D0%B8%D1%87%D0%B5%D1%81%D0%BA%D0%B8%D0%B9_%D0%BE%D0%B1%D1%8A%D0%B5%D0%BA%D1%82" TargetMode="External"/><Relationship Id="rId18" Type="http://schemas.openxmlformats.org/officeDocument/2006/relationships/hyperlink" Target="https://ru.wikipedia.org/wiki/%D0%A2%D1%80%D0%BE%D0%B8%D1%87%D0%BD%D1%8B%D0%B9_%D0%BA%D0%BE%D0%BC%D0%BF%D1%8C%D1%8E%D1%82%D0%B5%D1%80" TargetMode="External"/><Relationship Id="rId26" Type="http://schemas.openxmlformats.org/officeDocument/2006/relationships/hyperlink" Target="https://ru.wikipedia.org/wiki/%D0%AD%D0%BA%D0%BE%D0%BD%D0%BE%D0%BC%D0%B8%D0%BA%D0%B0_(%D0%BD%D0%B0%D1%83%D0%BA%D0%B0)" TargetMode="External"/><Relationship Id="rId39" Type="http://schemas.openxmlformats.org/officeDocument/2006/relationships/hyperlink" Target="http://ru.science.wikia.com/wiki/%D0%9E%D0%B1%D1%8A%D0%B5%D0%BA%D1%82" TargetMode="External"/><Relationship Id="rId21" Type="http://schemas.openxmlformats.org/officeDocument/2006/relationships/hyperlink" Target="https://ru.wikipedia.org/wiki/%D0%A2%D1%8C%D1%8E%D1%80%D0%B8%D0%BD%D0%B3,_%D0%90%D0%BB%D0%B0%D0%BD" TargetMode="External"/><Relationship Id="rId34" Type="http://schemas.openxmlformats.org/officeDocument/2006/relationships/image" Target="media/image1.jpeg"/><Relationship Id="rId42" Type="http://schemas.openxmlformats.org/officeDocument/2006/relationships/image" Target="media/image4.png"/><Relationship Id="rId47" Type="http://schemas.openxmlformats.org/officeDocument/2006/relationships/image" Target="media/image9.jpeg"/><Relationship Id="rId50" Type="http://schemas.openxmlformats.org/officeDocument/2006/relationships/image" Target="media/image12.jpeg"/><Relationship Id="rId55" Type="http://schemas.openxmlformats.org/officeDocument/2006/relationships/hyperlink" Target="https://ru.wikipedia.org/wiki/%D0%9C%D0%B8%D1%80%D0%BE%D0%BD%D0%BE%D0%B2,_%D0%91%D0%BE%D1%80%D0%B8%D1%81_%D0%9D%D0%B8%D0%BA%D0%BE%D0%BB%D0%B0%D0%B5%D0%B2%D0%B8%D1%87"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D0%AD%D0%BA%D0%B2%D0%B0%D1%82%D0%BE%D1%80" TargetMode="External"/><Relationship Id="rId20" Type="http://schemas.openxmlformats.org/officeDocument/2006/relationships/hyperlink" Target="https://ru.wikipedia.org/wiki/%D0%AD%D0%BB%D0%B5%D0%BA%D1%82%D1%80%D0%BE%D0%BD%D0%B8%D0%BA%D0%B0" TargetMode="External"/><Relationship Id="rId29" Type="http://schemas.openxmlformats.org/officeDocument/2006/relationships/hyperlink" Target="https://ru.wikipedia.org/wiki/%D0%9B%D1%8E%D0%B4%D0%B8" TargetMode="External"/><Relationship Id="rId41" Type="http://schemas.openxmlformats.org/officeDocument/2006/relationships/image" Target="media/image3.jpeg"/><Relationship Id="rId54" Type="http://schemas.openxmlformats.org/officeDocument/2006/relationships/image" Target="media/image16.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Theoretical_astronomy" TargetMode="External"/><Relationship Id="rId24" Type="http://schemas.openxmlformats.org/officeDocument/2006/relationships/hyperlink" Target="https://ru.wikipedia.org/wiki/%D0%9F%D0%BE%D0%BB%D0%B8%D1%82%D0%BE%D0%BB%D0%BE%D0%B3%D0%B8%D1%8F" TargetMode="External"/><Relationship Id="rId32" Type="http://schemas.openxmlformats.org/officeDocument/2006/relationships/hyperlink" Target="https://ru.wikipedia.org/wiki/%D0%9E%D0%B1%D1%89%D0%B5%D1%81%D1%82%D0%B2%D0%BE" TargetMode="External"/><Relationship Id="rId37" Type="http://schemas.openxmlformats.org/officeDocument/2006/relationships/hyperlink" Target="https://ru.wikipedia.org/wiki/%D0%9B%D0%B8%D0%BD%D0%B3%D0%B2%D0%B8%D1%81%D1%82%D0%B8%D0%BA%D0%B0" TargetMode="External"/><Relationship Id="rId40" Type="http://schemas.openxmlformats.org/officeDocument/2006/relationships/hyperlink" Target="http://im-possible.info/russian/art/escher/index.html" TargetMode="External"/><Relationship Id="rId45" Type="http://schemas.openxmlformats.org/officeDocument/2006/relationships/image" Target="media/image7.jpeg"/><Relationship Id="rId53" Type="http://schemas.openxmlformats.org/officeDocument/2006/relationships/image" Target="media/image15.jpeg"/><Relationship Id="rId58"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hyperlink" Target="https://ru.wikipedia.org/wiki/%D0%97%D0%B5%D0%BD%D0%B8%D1%82_(%D0%B0%D1%81%D1%82%D1%80%D0%BE%D0%BD%D0%BE%D0%BC%D0%B8%D1%8F)" TargetMode="External"/><Relationship Id="rId23" Type="http://schemas.openxmlformats.org/officeDocument/2006/relationships/hyperlink" Target="https://ru.wikipedia.org/wiki/%D0%A4%D0%B8%D0%BB%D0%BE%D1%81%D0%BE%D1%84%D0%B8%D1%8F" TargetMode="External"/><Relationship Id="rId28" Type="http://schemas.openxmlformats.org/officeDocument/2006/relationships/hyperlink" Target="https://ru.wikipedia.org/wiki/%D0%9D%D0%B0%D1%83%D0%BA%D0%B0" TargetMode="External"/><Relationship Id="rId36" Type="http://schemas.openxmlformats.org/officeDocument/2006/relationships/hyperlink" Target="https://ru.wikipedia.org/wiki/%D0%90%D0%BD%D0%B3%D0%BB%D0%B8%D0%B9%D1%81%D0%BA%D0%B8%D0%B9_%D1%8F%D0%B7%D1%8B%D0%BA" TargetMode="External"/><Relationship Id="rId49" Type="http://schemas.openxmlformats.org/officeDocument/2006/relationships/image" Target="media/image11.jpeg"/><Relationship Id="rId57" Type="http://schemas.openxmlformats.org/officeDocument/2006/relationships/chart" Target="charts/chart2.xml"/><Relationship Id="rId61" Type="http://schemas.openxmlformats.org/officeDocument/2006/relationships/footer" Target="footer1.xml"/><Relationship Id="rId10" Type="http://schemas.openxmlformats.org/officeDocument/2006/relationships/hyperlink" Target="https://en.wikipedia.org/wiki/Observational_astronomy" TargetMode="External"/><Relationship Id="rId19" Type="http://schemas.openxmlformats.org/officeDocument/2006/relationships/hyperlink" Target="https://ru.wikipedia.org/wiki/%D0%90%D0%BB%D0%B3%D0%B5%D0%B1%D1%80%D0%B0_%D0%BB%D0%BE%D0%B3%D0%B8%D0%BA%D0%B8" TargetMode="External"/><Relationship Id="rId31" Type="http://schemas.openxmlformats.org/officeDocument/2006/relationships/hyperlink" Target="https://ru.wikipedia.org/wiki/%D0%9E%D0%B1%D1%89%D0%B5%D1%81%D1%82%D0%B2%D0%BE" TargetMode="External"/><Relationship Id="rId44" Type="http://schemas.openxmlformats.org/officeDocument/2006/relationships/image" Target="media/image6.jpeg"/><Relationship Id="rId52" Type="http://schemas.openxmlformats.org/officeDocument/2006/relationships/image" Target="media/image14.jpe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ru.wikipedia.org/wiki/XX_%D0%B2%D0%B5%D0%BA" TargetMode="External"/><Relationship Id="rId14" Type="http://schemas.openxmlformats.org/officeDocument/2006/relationships/hyperlink" Target="https://ru.wikipedia.org/wiki/%D0%93%D0%B8%D0%BF%D0%BE%D1%82%D0%B5%D0%B7%D0%B0" TargetMode="External"/><Relationship Id="rId22" Type="http://schemas.openxmlformats.org/officeDocument/2006/relationships/hyperlink" Target="https://ru.wikipedia.org/wiki/%D0%9C%D0%B0%D1%82%D0%B5%D0%BC%D0%B0%D1%82%D0%B8%D1%87%D0%B5%D1%81%D0%BA%D0%BE%D0%B5_%D0%BC%D0%BE%D0%B4%D0%B5%D0%BB%D0%B8%D1%80%D0%BE%D0%B2%D0%B0%D0%BD%D0%B8%D0%B5" TargetMode="External"/><Relationship Id="rId27" Type="http://schemas.openxmlformats.org/officeDocument/2006/relationships/hyperlink" Target="https://ru.wikipedia.org/wiki/%D0%98%D1%81%D1%82%D0%BE%D1%80%D0%B8%D1%8F" TargetMode="External"/><Relationship Id="rId30" Type="http://schemas.openxmlformats.org/officeDocument/2006/relationships/hyperlink" Target="https://ru.wikipedia.org/wiki/%D0%92%D0%BB%D0%B0%D1%81%D1%82%D1%8C" TargetMode="External"/><Relationship Id="rId35" Type="http://schemas.openxmlformats.org/officeDocument/2006/relationships/image" Target="media/image2.jpeg"/><Relationship Id="rId43" Type="http://schemas.openxmlformats.org/officeDocument/2006/relationships/image" Target="media/image5.jpeg"/><Relationship Id="rId48" Type="http://schemas.openxmlformats.org/officeDocument/2006/relationships/image" Target="media/image10.jpeg"/><Relationship Id="rId56" Type="http://schemas.openxmlformats.org/officeDocument/2006/relationships/chart" Target="charts/chart1.xml"/><Relationship Id="rId8" Type="http://schemas.openxmlformats.org/officeDocument/2006/relationships/hyperlink" Target="http://ega-math.narod.ru/Reid/Wigner.htm" TargetMode="External"/><Relationship Id="rId51" Type="http://schemas.openxmlformats.org/officeDocument/2006/relationships/image" Target="media/image13.jpeg"/><Relationship Id="rId3" Type="http://schemas.openxmlformats.org/officeDocument/2006/relationships/styles" Target="styles.xml"/><Relationship Id="rId12" Type="http://schemas.openxmlformats.org/officeDocument/2006/relationships/hyperlink" Target="https://ru.wikipedia.org/wiki/%D0%9D%D0%B5%D0%B1%D0%B5%D1%81%D0%BD%D0%BE%D0%B5_%D1%82%D0%B5%D0%BB%D0%BE" TargetMode="External"/><Relationship Id="rId17" Type="http://schemas.openxmlformats.org/officeDocument/2006/relationships/hyperlink" Target="https://ru.wikipedia.org/wiki/%D0%94%D0%B2%D0%BE%D0%B8%D1%87%D0%BD%D0%B0%D1%8F_%D1%81%D0%B8%D1%81%D1%82%D0%B5%D0%BC%D0%B0_%D1%81%D1%87%D0%B8%D1%81%D0%BB%D0%B5%D0%BD%D0%B8%D1%8F" TargetMode="External"/><Relationship Id="rId25" Type="http://schemas.openxmlformats.org/officeDocument/2006/relationships/hyperlink" Target="https://ru.wikipedia.org/wiki/%D0%9F%D1%80%D0%B0%D0%B2%D0%BE" TargetMode="External"/><Relationship Id="rId33" Type="http://schemas.openxmlformats.org/officeDocument/2006/relationships/hyperlink" Target="https://ru.wikipedia.org/wiki/%D0%93%D0%BE%D1%81%D1%83%D0%B4%D0%B0%D1%80%D1%81%D1%82%D0%B2%D0%BE" TargetMode="External"/><Relationship Id="rId38" Type="http://schemas.openxmlformats.org/officeDocument/2006/relationships/hyperlink" Target="https://ru.wikipedia.org/wiki/%D0%9C%D0%B0%D1%82%D0%B5%D0%BC%D0%B0%D1%82%D0%B8%D1%87%D0%B5%D1%81%D0%BA%D0%B0%D1%8F_%D0%BB%D0%B8%D0%BD%D0%B3%D0%B2%D0%B8%D1%81%D1%82%D0%B8%D0%BA%D0%B0" TargetMode="External"/><Relationship Id="rId46" Type="http://schemas.openxmlformats.org/officeDocument/2006/relationships/image" Target="media/image8.jpeg"/><Relationship Id="rId59" Type="http://schemas.openxmlformats.org/officeDocument/2006/relationships/chart" Target="charts/chart4.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plotArea>
      <c:layout/>
      <c:pieChart>
        <c:varyColors val="1"/>
        <c:ser>
          <c:idx val="0"/>
          <c:order val="0"/>
          <c:tx>
            <c:strRef>
              <c:f>Лист1!$B$1</c:f>
              <c:strCache>
                <c:ptCount val="1"/>
                <c:pt idx="0">
                  <c:v>Интересно ли вам на занятиях математикой?</c:v>
                </c:pt>
              </c:strCache>
            </c:strRef>
          </c:tx>
          <c:spPr>
            <a:solidFill>
              <a:srgbClr val="FFFF00"/>
            </a:solidFill>
          </c:spPr>
          <c:explosion val="25"/>
          <c:dPt>
            <c:idx val="0"/>
            <c:spPr>
              <a:solidFill>
                <a:schemeClr val="tx2">
                  <a:lumMod val="60000"/>
                  <a:lumOff val="40000"/>
                </a:schemeClr>
              </a:solidFill>
            </c:spPr>
          </c:dPt>
          <c:dLbls>
            <c:dLbl>
              <c:idx val="0"/>
              <c:layout>
                <c:manualLayout>
                  <c:x val="-0.10914370078740207"/>
                  <c:y val="-6.5998312710911139E-2"/>
                </c:manualLayout>
              </c:layout>
              <c:tx>
                <c:rich>
                  <a:bodyPr/>
                  <a:lstStyle/>
                  <a:p>
                    <a:pPr>
                      <a:defRPr b="1"/>
                    </a:pPr>
                    <a:r>
                      <a:rPr lang="en-US" sz="1800" b="1">
                        <a:latin typeface="Times New Roman" pitchFamily="18" charset="0"/>
                        <a:cs typeface="Times New Roman" pitchFamily="18" charset="0"/>
                      </a:rPr>
                      <a:t>64%</a:t>
                    </a:r>
                  </a:p>
                </c:rich>
              </c:tx>
              <c:spPr/>
              <c:showPercent val="1"/>
            </c:dLbl>
            <c:dLbl>
              <c:idx val="1"/>
              <c:layout>
                <c:manualLayout>
                  <c:x val="0.10506361184018694"/>
                  <c:y val="5.2130046244219484E-2"/>
                </c:manualLayout>
              </c:layout>
              <c:tx>
                <c:rich>
                  <a:bodyPr/>
                  <a:lstStyle/>
                  <a:p>
                    <a:r>
                      <a:rPr lang="en-US" sz="1600" b="1">
                        <a:latin typeface="Times New Roman" pitchFamily="18" charset="0"/>
                        <a:cs typeface="Times New Roman" pitchFamily="18" charset="0"/>
                      </a:rPr>
                      <a:t>36%</a:t>
                    </a:r>
                  </a:p>
                </c:rich>
              </c:tx>
              <c:showPercent val="1"/>
            </c:dLbl>
            <c:showPercent val="1"/>
            <c:showLeaderLines val="1"/>
          </c:dLbls>
          <c:cat>
            <c:strRef>
              <c:f>Лист1!$A$2:$A$3</c:f>
              <c:strCache>
                <c:ptCount val="2"/>
                <c:pt idx="0">
                  <c:v>Интересно</c:v>
                </c:pt>
                <c:pt idx="1">
                  <c:v>Неинтересно</c:v>
                </c:pt>
              </c:strCache>
            </c:strRef>
          </c:cat>
          <c:val>
            <c:numRef>
              <c:f>Лист1!$B$2:$B$3</c:f>
              <c:numCache>
                <c:formatCode>General</c:formatCode>
                <c:ptCount val="2"/>
                <c:pt idx="0">
                  <c:v>64</c:v>
                </c:pt>
                <c:pt idx="1">
                  <c:v>36</c:v>
                </c:pt>
              </c:numCache>
            </c:numRef>
          </c:val>
        </c:ser>
        <c:dLbls>
          <c:showPercent val="1"/>
        </c:dLbls>
        <c:firstSliceAng val="0"/>
      </c:pieChart>
    </c:plotArea>
    <c:legend>
      <c:legendPos val="r"/>
      <c:txPr>
        <a:bodyPr/>
        <a:lstStyle/>
        <a:p>
          <a:pPr>
            <a:defRPr sz="1600">
              <a:latin typeface="Times New Roman" pitchFamily="18" charset="0"/>
              <a:cs typeface="Times New Roman" pitchFamily="18" charset="0"/>
            </a:defRPr>
          </a:pPr>
          <a:endParaRPr lang="ru-RU"/>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Нравится ли вам изучать математические науки?</a:t>
            </a:r>
          </a:p>
        </c:rich>
      </c:tx>
    </c:title>
    <c:plotArea>
      <c:layout/>
      <c:pieChart>
        <c:varyColors val="1"/>
        <c:ser>
          <c:idx val="0"/>
          <c:order val="0"/>
          <c:tx>
            <c:strRef>
              <c:f>Лист1!$B$1</c:f>
              <c:strCache>
                <c:ptCount val="1"/>
                <c:pt idx="0">
                  <c:v>Нравится лди вам изучать математические науки?</c:v>
                </c:pt>
              </c:strCache>
            </c:strRef>
          </c:tx>
          <c:dPt>
            <c:idx val="0"/>
            <c:spPr>
              <a:solidFill>
                <a:srgbClr val="00B050"/>
              </a:solidFill>
            </c:spPr>
          </c:dPt>
          <c:dPt>
            <c:idx val="1"/>
            <c:spPr>
              <a:solidFill>
                <a:srgbClr val="FFC000"/>
              </a:solidFill>
            </c:spPr>
          </c:dPt>
          <c:dLbls>
            <c:dLbl>
              <c:idx val="0"/>
              <c:layout>
                <c:manualLayout>
                  <c:x val="-0.13855242053076741"/>
                  <c:y val="-2.2367547568004496E-2"/>
                </c:manualLayout>
              </c:layout>
              <c:tx>
                <c:rich>
                  <a:bodyPr/>
                  <a:lstStyle/>
                  <a:p>
                    <a:r>
                      <a:rPr lang="en-US" sz="1800" b="1">
                        <a:latin typeface="Times New Roman" pitchFamily="18" charset="0"/>
                        <a:cs typeface="Times New Roman" pitchFamily="18" charset="0"/>
                      </a:rPr>
                      <a:t>52%</a:t>
                    </a:r>
                  </a:p>
                </c:rich>
              </c:tx>
              <c:showPercent val="1"/>
            </c:dLbl>
            <c:dLbl>
              <c:idx val="1"/>
              <c:layout>
                <c:manualLayout>
                  <c:x val="0.14607411052785071"/>
                  <c:y val="-1.5079641762336959E-2"/>
                </c:manualLayout>
              </c:layout>
              <c:tx>
                <c:rich>
                  <a:bodyPr/>
                  <a:lstStyle/>
                  <a:p>
                    <a:pPr>
                      <a:defRPr b="1"/>
                    </a:pPr>
                    <a:r>
                      <a:rPr lang="en-US" sz="1800" b="1">
                        <a:latin typeface="Times New Roman" pitchFamily="18" charset="0"/>
                        <a:cs typeface="Times New Roman" pitchFamily="18" charset="0"/>
                      </a:rPr>
                      <a:t>48%</a:t>
                    </a:r>
                  </a:p>
                </c:rich>
              </c:tx>
              <c:spPr/>
              <c:showPercent val="1"/>
            </c:dLbl>
            <c:showPercent val="1"/>
            <c:showLeaderLines val="1"/>
          </c:dLbls>
          <c:cat>
            <c:strRef>
              <c:f>Лист1!$A$2:$A$3</c:f>
              <c:strCache>
                <c:ptCount val="2"/>
                <c:pt idx="0">
                  <c:v>Да</c:v>
                </c:pt>
                <c:pt idx="1">
                  <c:v>Нет</c:v>
                </c:pt>
              </c:strCache>
            </c:strRef>
          </c:cat>
          <c:val>
            <c:numRef>
              <c:f>Лист1!$B$2:$B$3</c:f>
              <c:numCache>
                <c:formatCode>0%</c:formatCode>
                <c:ptCount val="2"/>
                <c:pt idx="0">
                  <c:v>0.52</c:v>
                </c:pt>
                <c:pt idx="1">
                  <c:v>0.48000000000000032</c:v>
                </c:pt>
              </c:numCache>
            </c:numRef>
          </c:val>
        </c:ser>
        <c:dLbls>
          <c:showPercent val="1"/>
        </c:dLbls>
        <c:firstSliceAng val="0"/>
      </c:pieChart>
    </c:plotArea>
    <c:legend>
      <c:legendPos val="t"/>
      <c:txPr>
        <a:bodyPr/>
        <a:lstStyle/>
        <a:p>
          <a:pPr>
            <a:defRPr sz="1600">
              <a:latin typeface="Times New Roman" pitchFamily="18" charset="0"/>
              <a:cs typeface="Times New Roman" pitchFamily="18" charset="0"/>
            </a:defRPr>
          </a:pPr>
          <a:endParaRPr lang="ru-RU"/>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plotArea>
      <c:layout/>
      <c:pieChart>
        <c:varyColors val="1"/>
        <c:ser>
          <c:idx val="0"/>
          <c:order val="0"/>
          <c:tx>
            <c:strRef>
              <c:f>Лист1!$B$1</c:f>
              <c:strCache>
                <c:ptCount val="1"/>
                <c:pt idx="0">
                  <c:v>Насколько важной наукой вы считаете математику?</c:v>
                </c:pt>
              </c:strCache>
            </c:strRef>
          </c:tx>
          <c:dLbls>
            <c:dLbl>
              <c:idx val="0"/>
              <c:layout>
                <c:manualLayout>
                  <c:x val="-0.12879684310294601"/>
                  <c:y val="-0.12538088988876389"/>
                </c:manualLayout>
              </c:layout>
              <c:spPr/>
              <c:txPr>
                <a:bodyPr/>
                <a:lstStyle/>
                <a:p>
                  <a:pPr>
                    <a:defRPr sz="1800" b="1">
                      <a:latin typeface="Times New Roman" pitchFamily="18" charset="0"/>
                      <a:cs typeface="Times New Roman" pitchFamily="18" charset="0"/>
                    </a:defRPr>
                  </a:pPr>
                  <a:endParaRPr lang="ru-RU"/>
                </a:p>
              </c:txPr>
              <c:showPercent val="1"/>
            </c:dLbl>
            <c:dLbl>
              <c:idx val="1"/>
              <c:layout>
                <c:manualLayout>
                  <c:x val="0.12007564158646875"/>
                  <c:y val="9.1670728658917636E-2"/>
                </c:manualLayout>
              </c:layout>
              <c:spPr/>
              <c:txPr>
                <a:bodyPr/>
                <a:lstStyle/>
                <a:p>
                  <a:pPr>
                    <a:defRPr sz="1800" b="1">
                      <a:latin typeface="Times New Roman" pitchFamily="18" charset="0"/>
                      <a:cs typeface="Times New Roman" pitchFamily="18" charset="0"/>
                    </a:defRPr>
                  </a:pPr>
                  <a:endParaRPr lang="ru-RU"/>
                </a:p>
              </c:txPr>
              <c:showPercent val="1"/>
            </c:dLbl>
            <c:showPercent val="1"/>
            <c:showLeaderLines val="1"/>
          </c:dLbls>
          <c:cat>
            <c:strRef>
              <c:f>Лист1!$A$2:$A$3</c:f>
              <c:strCache>
                <c:ptCount val="2"/>
                <c:pt idx="0">
                  <c:v>Важной</c:v>
                </c:pt>
                <c:pt idx="1">
                  <c:v>Не важной</c:v>
                </c:pt>
              </c:strCache>
            </c:strRef>
          </c:cat>
          <c:val>
            <c:numRef>
              <c:f>Лист1!$B$2:$B$3</c:f>
              <c:numCache>
                <c:formatCode>0%</c:formatCode>
                <c:ptCount val="2"/>
                <c:pt idx="0">
                  <c:v>0.68</c:v>
                </c:pt>
                <c:pt idx="1">
                  <c:v>0.32000000000000106</c:v>
                </c:pt>
              </c:numCache>
            </c:numRef>
          </c:val>
        </c:ser>
        <c:dLbls>
          <c:showPercent val="1"/>
        </c:dLbls>
        <c:firstSliceAng val="0"/>
      </c:pieChart>
    </c:plotArea>
    <c:legend>
      <c:legendPos val="r"/>
      <c:layout>
        <c:manualLayout>
          <c:xMode val="edge"/>
          <c:yMode val="edge"/>
          <c:x val="0.75475812919218621"/>
          <c:y val="0.44600018747656545"/>
          <c:w val="0.2204467410323718"/>
          <c:h val="0.18684664416947958"/>
        </c:manualLayout>
      </c:layout>
      <c:txPr>
        <a:bodyPr/>
        <a:lstStyle/>
        <a:p>
          <a:pPr>
            <a:defRPr sz="1600">
              <a:latin typeface="Times New Roman" pitchFamily="18" charset="0"/>
              <a:cs typeface="Times New Roman" pitchFamily="18" charset="0"/>
            </a:defRPr>
          </a:pPr>
          <a:endParaRPr lang="ru-RU"/>
        </a:p>
      </c:txP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Как вы думаете, связаны ли как то другие предметы и математика?</a:t>
            </a:r>
          </a:p>
        </c:rich>
      </c:tx>
    </c:title>
    <c:plotArea>
      <c:layout/>
      <c:pieChart>
        <c:varyColors val="1"/>
        <c:ser>
          <c:idx val="0"/>
          <c:order val="0"/>
          <c:tx>
            <c:strRef>
              <c:f>Лист1!$B$1</c:f>
              <c:strCache>
                <c:ptCount val="1"/>
                <c:pt idx="0">
                  <c:v>Как вы думаете, связаны ли как то другие предметя и математика?</c:v>
                </c:pt>
              </c:strCache>
            </c:strRef>
          </c:tx>
          <c:explosion val="25"/>
          <c:dPt>
            <c:idx val="0"/>
            <c:spPr>
              <a:solidFill>
                <a:srgbClr val="00B0F0"/>
              </a:solidFill>
            </c:spPr>
          </c:dPt>
          <c:dPt>
            <c:idx val="1"/>
            <c:spPr>
              <a:solidFill>
                <a:srgbClr val="92D050"/>
              </a:solidFill>
            </c:spPr>
          </c:dPt>
          <c:dLbls>
            <c:txPr>
              <a:bodyPr/>
              <a:lstStyle/>
              <a:p>
                <a:pPr>
                  <a:defRPr sz="1800" b="1">
                    <a:latin typeface="Times New Roman" pitchFamily="18" charset="0"/>
                    <a:cs typeface="Times New Roman" pitchFamily="18" charset="0"/>
                  </a:defRPr>
                </a:pPr>
                <a:endParaRPr lang="ru-RU"/>
              </a:p>
            </c:txPr>
            <c:showPercent val="1"/>
            <c:showLeaderLines val="1"/>
          </c:dLbls>
          <c:cat>
            <c:strRef>
              <c:f>Лист1!$A$2:$A$3</c:f>
              <c:strCache>
                <c:ptCount val="2"/>
                <c:pt idx="0">
                  <c:v>Да</c:v>
                </c:pt>
                <c:pt idx="1">
                  <c:v>Нет</c:v>
                </c:pt>
              </c:strCache>
            </c:strRef>
          </c:cat>
          <c:val>
            <c:numRef>
              <c:f>Лист1!$B$2:$B$3</c:f>
              <c:numCache>
                <c:formatCode>0%</c:formatCode>
                <c:ptCount val="2"/>
                <c:pt idx="0">
                  <c:v>0.81</c:v>
                </c:pt>
                <c:pt idx="1">
                  <c:v>0.19</c:v>
                </c:pt>
              </c:numCache>
            </c:numRef>
          </c:val>
        </c:ser>
        <c:dLbls>
          <c:showPercent val="1"/>
        </c:dLbls>
        <c:firstSliceAng val="0"/>
      </c:pieChart>
    </c:plotArea>
    <c:legend>
      <c:legendPos val="r"/>
      <c:layout>
        <c:manualLayout>
          <c:xMode val="edge"/>
          <c:yMode val="edge"/>
          <c:x val="0.79152887139107664"/>
          <c:y val="0.47377796525434546"/>
          <c:w val="0.11016896325459315"/>
          <c:h val="0.18684664416947958"/>
        </c:manualLayout>
      </c:layout>
      <c:txPr>
        <a:bodyPr/>
        <a:lstStyle/>
        <a:p>
          <a:pPr>
            <a:defRPr sz="1600">
              <a:latin typeface="Times New Roman" pitchFamily="18" charset="0"/>
              <a:cs typeface="Times New Roman" pitchFamily="18" charset="0"/>
            </a:defRPr>
          </a:pPr>
          <a:endParaRPr lang="ru-RU"/>
        </a:p>
      </c:txPr>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1FAFEE-54FD-40BF-9947-74EBB9F0D5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1</Pages>
  <Words>9088</Words>
  <Characters>51806</Characters>
  <Application>Microsoft Office Word</Application>
  <DocSecurity>0</DocSecurity>
  <Lines>431</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60773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dc:creator>
  <cp:lastModifiedBy>Дом</cp:lastModifiedBy>
  <cp:revision>8</cp:revision>
  <cp:lastPrinted>2019-12-20T10:08:00Z</cp:lastPrinted>
  <dcterms:created xsi:type="dcterms:W3CDTF">2019-12-10T12:06:00Z</dcterms:created>
  <dcterms:modified xsi:type="dcterms:W3CDTF">2019-12-20T10:09:00Z</dcterms:modified>
</cp:coreProperties>
</file>